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91" w:rsidRPr="00DB7AB0" w:rsidRDefault="004C6420" w:rsidP="000C0621">
      <w:pPr>
        <w:suppressLineNumbers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94030" cy="640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E91" w:rsidRPr="00840398" w:rsidRDefault="00C62E91" w:rsidP="00C62E91">
      <w:pPr>
        <w:suppressLineNumbers/>
        <w:rPr>
          <w:b/>
          <w:sz w:val="28"/>
        </w:rPr>
      </w:pPr>
    </w:p>
    <w:p w:rsidR="00C62E91" w:rsidRPr="00840398" w:rsidRDefault="00C62E91" w:rsidP="00C62E91">
      <w:pPr>
        <w:suppressLineNumbers/>
        <w:jc w:val="center"/>
        <w:rPr>
          <w:b/>
          <w:sz w:val="28"/>
        </w:rPr>
      </w:pPr>
      <w:r w:rsidRPr="00840398">
        <w:rPr>
          <w:b/>
          <w:sz w:val="28"/>
        </w:rPr>
        <w:t xml:space="preserve">АДМИНИСТРАЦИЯ ОЗЕРСКОГО ГОРОДСКОГО ОКРУГА </w:t>
      </w:r>
    </w:p>
    <w:p w:rsidR="00C62E91" w:rsidRPr="00840398" w:rsidRDefault="00C62E91" w:rsidP="00C62E91">
      <w:pPr>
        <w:suppressLineNumbers/>
        <w:jc w:val="center"/>
        <w:rPr>
          <w:b/>
          <w:sz w:val="28"/>
        </w:rPr>
      </w:pPr>
      <w:r w:rsidRPr="00840398">
        <w:rPr>
          <w:b/>
          <w:sz w:val="28"/>
        </w:rPr>
        <w:t>ЧЕЛЯБИНСКОЙ ОБЛАСТИ</w:t>
      </w:r>
    </w:p>
    <w:p w:rsidR="00C62E91" w:rsidRPr="002023A3" w:rsidRDefault="00C62E91" w:rsidP="00C62E91">
      <w:pPr>
        <w:suppressLineNumbers/>
        <w:jc w:val="center"/>
        <w:rPr>
          <w:b/>
          <w:sz w:val="44"/>
          <w:szCs w:val="44"/>
        </w:rPr>
      </w:pPr>
      <w:r w:rsidRPr="002023A3">
        <w:rPr>
          <w:b/>
          <w:sz w:val="44"/>
          <w:szCs w:val="44"/>
        </w:rPr>
        <w:t>ПОСТАНОВЛЕНИЕ</w:t>
      </w:r>
    </w:p>
    <w:p w:rsidR="00C62E91" w:rsidRPr="00840398" w:rsidRDefault="00C62E91" w:rsidP="00C62E91">
      <w:pPr>
        <w:suppressLineNumbers/>
        <w:jc w:val="center"/>
        <w:rPr>
          <w:b/>
          <w:sz w:val="28"/>
        </w:rPr>
      </w:pPr>
    </w:p>
    <w:p w:rsidR="00C62E91" w:rsidRPr="00840398" w:rsidRDefault="00C62E91" w:rsidP="00C62E91">
      <w:pPr>
        <w:suppressLineNumbers/>
        <w:jc w:val="center"/>
        <w:rPr>
          <w:b/>
          <w:sz w:val="28"/>
        </w:rPr>
      </w:pPr>
      <w:r w:rsidRPr="00840398">
        <w:rPr>
          <w:b/>
          <w:sz w:val="28"/>
        </w:rPr>
        <w:t>__________________ 20</w:t>
      </w:r>
      <w:r w:rsidR="00C5234B">
        <w:rPr>
          <w:b/>
          <w:sz w:val="28"/>
        </w:rPr>
        <w:t>2</w:t>
      </w:r>
      <w:r w:rsidR="008B0714">
        <w:rPr>
          <w:b/>
          <w:sz w:val="28"/>
        </w:rPr>
        <w:t>2</w:t>
      </w:r>
      <w:r w:rsidRPr="00840398">
        <w:rPr>
          <w:b/>
          <w:sz w:val="28"/>
        </w:rPr>
        <w:t xml:space="preserve"> г.</w:t>
      </w:r>
      <w:r w:rsidRPr="00840398">
        <w:rPr>
          <w:b/>
          <w:sz w:val="28"/>
        </w:rPr>
        <w:tab/>
      </w:r>
      <w:r w:rsidRPr="00840398">
        <w:rPr>
          <w:b/>
          <w:sz w:val="28"/>
        </w:rPr>
        <w:tab/>
      </w:r>
      <w:r w:rsidRPr="00840398">
        <w:rPr>
          <w:b/>
          <w:sz w:val="28"/>
        </w:rPr>
        <w:tab/>
      </w:r>
      <w:r w:rsidRPr="00840398">
        <w:rPr>
          <w:b/>
          <w:sz w:val="28"/>
        </w:rPr>
        <w:tab/>
      </w:r>
      <w:r w:rsidRPr="00840398">
        <w:rPr>
          <w:b/>
          <w:sz w:val="28"/>
        </w:rPr>
        <w:tab/>
      </w:r>
      <w:r w:rsidRPr="00840398">
        <w:rPr>
          <w:b/>
          <w:sz w:val="28"/>
        </w:rPr>
        <w:tab/>
      </w:r>
      <w:r w:rsidRPr="00840398">
        <w:rPr>
          <w:b/>
          <w:sz w:val="28"/>
        </w:rPr>
        <w:tab/>
        <w:t>№_______</w:t>
      </w:r>
    </w:p>
    <w:p w:rsidR="00C62E91" w:rsidRPr="00840398" w:rsidRDefault="00C62E91" w:rsidP="00C62E91">
      <w:pPr>
        <w:suppressLineNumbers/>
        <w:jc w:val="center"/>
        <w:rPr>
          <w:b/>
          <w:sz w:val="28"/>
        </w:rPr>
      </w:pPr>
    </w:p>
    <w:p w:rsidR="00C35693" w:rsidRPr="007452B1" w:rsidRDefault="00C35693">
      <w:pPr>
        <w:suppressLineNumbers/>
        <w:rPr>
          <w:sz w:val="28"/>
        </w:rPr>
      </w:pPr>
    </w:p>
    <w:p w:rsidR="00A20A6E" w:rsidRPr="00F96CE8" w:rsidRDefault="00026376" w:rsidP="0074423E">
      <w:pPr>
        <w:suppressLineNumbers/>
        <w:jc w:val="center"/>
        <w:rPr>
          <w:sz w:val="28"/>
        </w:rPr>
      </w:pPr>
      <w:r w:rsidRPr="00026376">
        <w:rPr>
          <w:b/>
          <w:sz w:val="28"/>
        </w:rPr>
        <w:t>Об утверждении муниципальной программы «Пожарная безопасность муниципальных учреждений и выполнение первичных мер пожарной безопасности на территории Озерского городского округа»</w:t>
      </w:r>
    </w:p>
    <w:p w:rsidR="00663636" w:rsidRDefault="00663636" w:rsidP="001965B3">
      <w:pPr>
        <w:ind w:firstLine="709"/>
        <w:jc w:val="both"/>
        <w:rPr>
          <w:sz w:val="28"/>
          <w:szCs w:val="28"/>
        </w:rPr>
      </w:pPr>
    </w:p>
    <w:p w:rsidR="00026376" w:rsidRPr="00026376" w:rsidRDefault="00026376" w:rsidP="00663636">
      <w:pPr>
        <w:suppressLineNumbers/>
        <w:ind w:right="-1" w:firstLine="720"/>
        <w:jc w:val="both"/>
        <w:rPr>
          <w:sz w:val="28"/>
          <w:szCs w:val="28"/>
        </w:rPr>
      </w:pPr>
      <w:r w:rsidRPr="00026376">
        <w:rPr>
          <w:sz w:val="28"/>
          <w:szCs w:val="28"/>
        </w:rPr>
        <w:t xml:space="preserve">В соответствии с Федеральным законом от 26.10.2003 № 131-ФЗ «Об общих принципах организации местного самоуправления в Российской Федерации», постановлением администрации Озерского городского округа от 16.08.2013 </w:t>
      </w:r>
      <w:r w:rsidR="002023A3">
        <w:rPr>
          <w:sz w:val="28"/>
          <w:szCs w:val="28"/>
        </w:rPr>
        <w:t xml:space="preserve">       </w:t>
      </w:r>
      <w:r w:rsidRPr="00026376">
        <w:rPr>
          <w:sz w:val="28"/>
          <w:szCs w:val="28"/>
        </w:rPr>
        <w:t xml:space="preserve">№ 2476 «О порядке принятия решений о разработке муниципальных программ Озерского городского округа, их формировании и </w:t>
      </w:r>
      <w:proofErr w:type="gramStart"/>
      <w:r w:rsidRPr="00026376">
        <w:rPr>
          <w:sz w:val="28"/>
          <w:szCs w:val="28"/>
        </w:rPr>
        <w:t>реализации»</w:t>
      </w:r>
      <w:r w:rsidR="002023A3">
        <w:rPr>
          <w:sz w:val="28"/>
          <w:szCs w:val="28"/>
        </w:rPr>
        <w:t xml:space="preserve"> </w:t>
      </w:r>
      <w:r w:rsidRPr="00026376">
        <w:rPr>
          <w:sz w:val="28"/>
          <w:szCs w:val="28"/>
        </w:rPr>
        <w:t xml:space="preserve"> </w:t>
      </w:r>
      <w:r w:rsidR="002023A3">
        <w:rPr>
          <w:sz w:val="28"/>
          <w:szCs w:val="28"/>
        </w:rPr>
        <w:t xml:space="preserve"> </w:t>
      </w:r>
      <w:proofErr w:type="gramEnd"/>
      <w:r w:rsidR="002023A3">
        <w:rPr>
          <w:sz w:val="28"/>
          <w:szCs w:val="28"/>
        </w:rPr>
        <w:t xml:space="preserve">                             </w:t>
      </w:r>
      <w:r w:rsidRPr="00026376">
        <w:rPr>
          <w:sz w:val="28"/>
          <w:szCs w:val="28"/>
        </w:rPr>
        <w:t>п о с т а н о в л я ю:</w:t>
      </w:r>
    </w:p>
    <w:p w:rsidR="00026376" w:rsidRPr="00026376" w:rsidRDefault="00026376" w:rsidP="00663636">
      <w:pPr>
        <w:suppressLineNumbers/>
        <w:ind w:right="-1" w:firstLine="720"/>
        <w:jc w:val="both"/>
        <w:rPr>
          <w:sz w:val="28"/>
          <w:szCs w:val="28"/>
        </w:rPr>
      </w:pPr>
      <w:r w:rsidRPr="00026376">
        <w:rPr>
          <w:sz w:val="28"/>
          <w:szCs w:val="28"/>
        </w:rPr>
        <w:t xml:space="preserve">1. Утвердить муниципальную программу «Пожарная безопасность муниципальных учреждений и выполнение первичных мер пожарной </w:t>
      </w:r>
      <w:r>
        <w:rPr>
          <w:sz w:val="28"/>
          <w:szCs w:val="28"/>
        </w:rPr>
        <w:t>б</w:t>
      </w:r>
      <w:r w:rsidRPr="00026376">
        <w:rPr>
          <w:sz w:val="28"/>
          <w:szCs w:val="28"/>
        </w:rPr>
        <w:t>езопасности на территории Озерского городского округа».</w:t>
      </w:r>
    </w:p>
    <w:p w:rsidR="00026376" w:rsidRPr="00026376" w:rsidRDefault="00026376" w:rsidP="00663636">
      <w:pPr>
        <w:suppressLineNumbers/>
        <w:ind w:right="-1" w:firstLine="720"/>
        <w:jc w:val="both"/>
        <w:rPr>
          <w:sz w:val="28"/>
          <w:szCs w:val="28"/>
        </w:rPr>
      </w:pPr>
      <w:r w:rsidRPr="00026376">
        <w:rPr>
          <w:sz w:val="28"/>
          <w:szCs w:val="28"/>
        </w:rPr>
        <w:t>2. Настоящее постановление вступает в силу с 01.01.202</w:t>
      </w:r>
      <w:r>
        <w:rPr>
          <w:sz w:val="28"/>
          <w:szCs w:val="28"/>
        </w:rPr>
        <w:t>3</w:t>
      </w:r>
      <w:r w:rsidRPr="00026376">
        <w:rPr>
          <w:sz w:val="28"/>
          <w:szCs w:val="28"/>
        </w:rPr>
        <w:t>.</w:t>
      </w:r>
    </w:p>
    <w:p w:rsidR="00026376" w:rsidRDefault="00026376" w:rsidP="00663636">
      <w:pPr>
        <w:suppressLineNumbers/>
        <w:ind w:right="-1" w:firstLine="720"/>
        <w:jc w:val="both"/>
        <w:rPr>
          <w:sz w:val="28"/>
          <w:szCs w:val="28"/>
        </w:rPr>
      </w:pPr>
      <w:r w:rsidRPr="00026376">
        <w:rPr>
          <w:sz w:val="28"/>
          <w:szCs w:val="28"/>
        </w:rPr>
        <w:t>3.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831E1E" w:rsidRPr="00831E1E" w:rsidRDefault="00831E1E" w:rsidP="00831E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1E1E">
        <w:rPr>
          <w:color w:val="000000" w:themeColor="text1"/>
          <w:sz w:val="28"/>
          <w:szCs w:val="28"/>
        </w:rPr>
        <w:t xml:space="preserve">С момента вступления в силу настоящего постановления считать утратившим силу </w:t>
      </w:r>
      <w:hyperlink r:id="rId9" w:history="1">
        <w:r w:rsidRPr="00831E1E">
          <w:rPr>
            <w:color w:val="000000" w:themeColor="text1"/>
            <w:sz w:val="28"/>
            <w:szCs w:val="28"/>
          </w:rPr>
          <w:t>постановление</w:t>
        </w:r>
      </w:hyperlink>
      <w:r w:rsidRPr="00831E1E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29</w:t>
      </w:r>
      <w:r w:rsidRPr="00831E1E">
        <w:rPr>
          <w:color w:val="000000" w:themeColor="text1"/>
          <w:sz w:val="28"/>
          <w:szCs w:val="28"/>
        </w:rPr>
        <w:t>.11.201</w:t>
      </w:r>
      <w:r>
        <w:rPr>
          <w:color w:val="000000" w:themeColor="text1"/>
          <w:sz w:val="28"/>
          <w:szCs w:val="28"/>
        </w:rPr>
        <w:t>9</w:t>
      </w:r>
      <w:r w:rsidRPr="00831E1E">
        <w:rPr>
          <w:color w:val="000000" w:themeColor="text1"/>
          <w:sz w:val="28"/>
          <w:szCs w:val="28"/>
        </w:rPr>
        <w:t xml:space="preserve"> № </w:t>
      </w:r>
      <w:r>
        <w:rPr>
          <w:color w:val="000000" w:themeColor="text1"/>
          <w:sz w:val="28"/>
          <w:szCs w:val="28"/>
        </w:rPr>
        <w:t>2973</w:t>
      </w:r>
      <w:r w:rsidRPr="00831E1E">
        <w:rPr>
          <w:color w:val="000000" w:themeColor="text1"/>
          <w:sz w:val="28"/>
          <w:szCs w:val="28"/>
        </w:rPr>
        <w:t xml:space="preserve"> </w:t>
      </w:r>
      <w:r w:rsidR="002023A3">
        <w:rPr>
          <w:color w:val="000000" w:themeColor="text1"/>
          <w:sz w:val="28"/>
          <w:szCs w:val="28"/>
        </w:rPr>
        <w:t>«</w:t>
      </w:r>
      <w:r w:rsidRPr="00831E1E">
        <w:rPr>
          <w:color w:val="000000" w:themeColor="text1"/>
          <w:sz w:val="28"/>
          <w:szCs w:val="28"/>
        </w:rPr>
        <w:t>Об утверждении муниципальной пр</w:t>
      </w:r>
      <w:r w:rsidR="002023A3">
        <w:rPr>
          <w:color w:val="000000" w:themeColor="text1"/>
          <w:sz w:val="28"/>
          <w:szCs w:val="28"/>
        </w:rPr>
        <w:t>ограммы «</w:t>
      </w:r>
      <w:r>
        <w:rPr>
          <w:color w:val="000000" w:themeColor="text1"/>
          <w:sz w:val="28"/>
          <w:szCs w:val="28"/>
        </w:rPr>
        <w:t>Пожарная безопасность муниципальных учреждений и выполнение первичных мер пожарной безопасности на территории</w:t>
      </w:r>
      <w:r w:rsidRPr="00831E1E">
        <w:rPr>
          <w:color w:val="000000" w:themeColor="text1"/>
          <w:sz w:val="28"/>
          <w:szCs w:val="28"/>
        </w:rPr>
        <w:t xml:space="preserve"> Озерско</w:t>
      </w:r>
      <w:r>
        <w:rPr>
          <w:color w:val="000000" w:themeColor="text1"/>
          <w:sz w:val="28"/>
          <w:szCs w:val="28"/>
        </w:rPr>
        <w:t>го</w:t>
      </w:r>
      <w:r w:rsidRPr="00831E1E">
        <w:rPr>
          <w:color w:val="000000" w:themeColor="text1"/>
          <w:sz w:val="28"/>
          <w:szCs w:val="28"/>
        </w:rPr>
        <w:t xml:space="preserve"> городско</w:t>
      </w:r>
      <w:r>
        <w:rPr>
          <w:color w:val="000000" w:themeColor="text1"/>
          <w:sz w:val="28"/>
          <w:szCs w:val="28"/>
        </w:rPr>
        <w:t>го</w:t>
      </w:r>
      <w:r w:rsidRPr="00831E1E">
        <w:rPr>
          <w:color w:val="000000" w:themeColor="text1"/>
          <w:sz w:val="28"/>
          <w:szCs w:val="28"/>
        </w:rPr>
        <w:t xml:space="preserve"> округ</w:t>
      </w:r>
      <w:r>
        <w:rPr>
          <w:color w:val="000000" w:themeColor="text1"/>
          <w:sz w:val="28"/>
          <w:szCs w:val="28"/>
        </w:rPr>
        <w:t>а</w:t>
      </w:r>
      <w:r w:rsidR="002023A3">
        <w:rPr>
          <w:sz w:val="28"/>
          <w:szCs w:val="28"/>
        </w:rPr>
        <w:t>»</w:t>
      </w:r>
      <w:r w:rsidRPr="00831E1E">
        <w:rPr>
          <w:sz w:val="28"/>
          <w:szCs w:val="28"/>
        </w:rPr>
        <w:t>.</w:t>
      </w:r>
    </w:p>
    <w:p w:rsidR="00026376" w:rsidRPr="00026376" w:rsidRDefault="00831E1E" w:rsidP="00663636">
      <w:pPr>
        <w:suppressLineNumbers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6376" w:rsidRPr="00026376">
        <w:rPr>
          <w:sz w:val="28"/>
          <w:szCs w:val="28"/>
        </w:rPr>
        <w:t>. Контроль за выполнением настоящего постановления возложить на первого заместителя главы Озерского городского округа Сбитнева И.М.</w:t>
      </w:r>
    </w:p>
    <w:p w:rsidR="00026376" w:rsidRPr="00026376" w:rsidRDefault="00026376" w:rsidP="00026376">
      <w:pPr>
        <w:suppressLineNumbers/>
        <w:ind w:right="-1"/>
        <w:rPr>
          <w:sz w:val="28"/>
          <w:szCs w:val="28"/>
        </w:rPr>
      </w:pPr>
    </w:p>
    <w:p w:rsidR="00026376" w:rsidRPr="00026376" w:rsidRDefault="00026376" w:rsidP="00026376">
      <w:pPr>
        <w:suppressLineNumbers/>
        <w:ind w:right="-1"/>
        <w:rPr>
          <w:sz w:val="28"/>
          <w:szCs w:val="28"/>
        </w:rPr>
      </w:pPr>
    </w:p>
    <w:p w:rsidR="00026376" w:rsidRPr="00026376" w:rsidRDefault="00026376" w:rsidP="00026376">
      <w:pPr>
        <w:suppressLineNumbers/>
        <w:ind w:right="-1"/>
        <w:rPr>
          <w:sz w:val="28"/>
          <w:szCs w:val="28"/>
        </w:rPr>
      </w:pPr>
    </w:p>
    <w:p w:rsidR="006743E6" w:rsidRPr="007452B1" w:rsidRDefault="00026376" w:rsidP="00026376">
      <w:pPr>
        <w:suppressLineNumbers/>
        <w:ind w:right="-1"/>
        <w:rPr>
          <w:sz w:val="28"/>
        </w:rPr>
      </w:pPr>
      <w:r w:rsidRPr="00026376">
        <w:rPr>
          <w:sz w:val="28"/>
          <w:szCs w:val="28"/>
        </w:rPr>
        <w:t>Глава Озерского городского округа                                                Е.Ю. Щербаков</w:t>
      </w:r>
    </w:p>
    <w:p w:rsidR="006743E6" w:rsidRPr="007452B1" w:rsidRDefault="006743E6" w:rsidP="001532BE">
      <w:pPr>
        <w:suppressLineNumbers/>
        <w:ind w:right="-1"/>
        <w:rPr>
          <w:sz w:val="28"/>
        </w:rPr>
      </w:pPr>
    </w:p>
    <w:p w:rsidR="006743E6" w:rsidRPr="007452B1" w:rsidRDefault="006743E6" w:rsidP="001532BE">
      <w:pPr>
        <w:suppressLineNumbers/>
        <w:ind w:right="-1"/>
        <w:rPr>
          <w:sz w:val="28"/>
        </w:rPr>
      </w:pPr>
    </w:p>
    <w:p w:rsidR="006170BF" w:rsidRPr="0060394B" w:rsidRDefault="006170BF" w:rsidP="006170BF">
      <w:pPr>
        <w:jc w:val="both"/>
        <w:rPr>
          <w:sz w:val="28"/>
          <w:szCs w:val="28"/>
        </w:rPr>
      </w:pPr>
    </w:p>
    <w:p w:rsidR="006170BF" w:rsidRPr="0060394B" w:rsidRDefault="006170BF" w:rsidP="006170BF">
      <w:pPr>
        <w:jc w:val="both"/>
        <w:rPr>
          <w:sz w:val="28"/>
          <w:szCs w:val="28"/>
        </w:rPr>
      </w:pPr>
    </w:p>
    <w:p w:rsidR="006170BF" w:rsidRPr="0060394B" w:rsidRDefault="006170BF" w:rsidP="006170BF">
      <w:pPr>
        <w:jc w:val="both"/>
        <w:rPr>
          <w:sz w:val="28"/>
          <w:szCs w:val="28"/>
        </w:rPr>
      </w:pPr>
    </w:p>
    <w:p w:rsidR="006170BF" w:rsidRDefault="006170BF" w:rsidP="006170BF">
      <w:pPr>
        <w:rPr>
          <w:b/>
        </w:rPr>
      </w:pPr>
    </w:p>
    <w:p w:rsidR="006170BF" w:rsidRDefault="006170BF" w:rsidP="006170BF">
      <w:pPr>
        <w:rPr>
          <w:b/>
        </w:rPr>
      </w:pPr>
    </w:p>
    <w:p w:rsidR="006170BF" w:rsidRDefault="006170BF" w:rsidP="006170BF">
      <w:pPr>
        <w:rPr>
          <w:b/>
        </w:rPr>
      </w:pPr>
    </w:p>
    <w:p w:rsidR="009D0F4C" w:rsidRDefault="009D0F4C" w:rsidP="00656397">
      <w:pPr>
        <w:jc w:val="center"/>
        <w:rPr>
          <w:sz w:val="28"/>
          <w:szCs w:val="28"/>
        </w:rPr>
      </w:pPr>
    </w:p>
    <w:p w:rsidR="00663636" w:rsidRPr="009E7405" w:rsidRDefault="00663636" w:rsidP="00663636">
      <w:pPr>
        <w:ind w:left="4956"/>
        <w:rPr>
          <w:sz w:val="28"/>
          <w:szCs w:val="28"/>
        </w:rPr>
      </w:pPr>
      <w:r w:rsidRPr="009E7405">
        <w:rPr>
          <w:sz w:val="28"/>
          <w:szCs w:val="28"/>
        </w:rPr>
        <w:lastRenderedPageBreak/>
        <w:t>Приложение</w:t>
      </w:r>
    </w:p>
    <w:p w:rsidR="00663636" w:rsidRPr="009E7405" w:rsidRDefault="00663636" w:rsidP="00663636">
      <w:pPr>
        <w:ind w:left="4956"/>
        <w:rPr>
          <w:sz w:val="28"/>
          <w:szCs w:val="28"/>
        </w:rPr>
      </w:pPr>
      <w:r w:rsidRPr="009E7405">
        <w:rPr>
          <w:sz w:val="28"/>
          <w:szCs w:val="28"/>
        </w:rPr>
        <w:t>УТВЕРЖДЕНО</w:t>
      </w:r>
    </w:p>
    <w:p w:rsidR="00663636" w:rsidRPr="009E7405" w:rsidRDefault="00663636" w:rsidP="00663636">
      <w:pPr>
        <w:ind w:left="4956"/>
        <w:rPr>
          <w:sz w:val="28"/>
          <w:szCs w:val="28"/>
        </w:rPr>
      </w:pPr>
      <w:r w:rsidRPr="009E7405">
        <w:rPr>
          <w:sz w:val="28"/>
          <w:szCs w:val="28"/>
        </w:rPr>
        <w:t>постановлением администрации</w:t>
      </w:r>
    </w:p>
    <w:p w:rsidR="00663636" w:rsidRPr="009E7405" w:rsidRDefault="00663636" w:rsidP="00663636">
      <w:pPr>
        <w:ind w:left="4956"/>
        <w:rPr>
          <w:sz w:val="28"/>
          <w:szCs w:val="28"/>
        </w:rPr>
      </w:pPr>
      <w:r w:rsidRPr="009E7405">
        <w:rPr>
          <w:sz w:val="28"/>
          <w:szCs w:val="28"/>
        </w:rPr>
        <w:t>Озерского городского округа</w:t>
      </w:r>
    </w:p>
    <w:p w:rsidR="00663636" w:rsidRPr="009E7405" w:rsidRDefault="00663636" w:rsidP="00663636">
      <w:pPr>
        <w:ind w:left="4956"/>
        <w:rPr>
          <w:sz w:val="28"/>
          <w:szCs w:val="28"/>
        </w:rPr>
      </w:pPr>
      <w:r w:rsidRPr="009E7405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Pr="009E7405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Pr="009E7405">
        <w:rPr>
          <w:sz w:val="28"/>
          <w:szCs w:val="28"/>
        </w:rPr>
        <w:t>.20</w:t>
      </w:r>
      <w:r>
        <w:rPr>
          <w:sz w:val="28"/>
          <w:szCs w:val="28"/>
        </w:rPr>
        <w:t xml:space="preserve">22 </w:t>
      </w:r>
      <w:r w:rsidRPr="009E7405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</w:t>
      </w:r>
    </w:p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>
      <w:pPr>
        <w:jc w:val="center"/>
        <w:rPr>
          <w:sz w:val="28"/>
          <w:szCs w:val="28"/>
        </w:rPr>
      </w:pPr>
      <w:r w:rsidRPr="009E7405">
        <w:rPr>
          <w:sz w:val="28"/>
          <w:szCs w:val="28"/>
        </w:rPr>
        <w:t>Муниципальная программа</w:t>
      </w:r>
    </w:p>
    <w:p w:rsidR="00663636" w:rsidRPr="009E7405" w:rsidRDefault="00663636" w:rsidP="00663636">
      <w:pPr>
        <w:jc w:val="center"/>
        <w:rPr>
          <w:sz w:val="28"/>
          <w:szCs w:val="28"/>
        </w:rPr>
      </w:pPr>
      <w:r w:rsidRPr="009E74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E7405">
        <w:rPr>
          <w:sz w:val="28"/>
          <w:szCs w:val="28"/>
        </w:rPr>
        <w:t xml:space="preserve">Пожарная безопасность муниципальных учреждений </w:t>
      </w:r>
    </w:p>
    <w:p w:rsidR="00663636" w:rsidRPr="009E7405" w:rsidRDefault="00663636" w:rsidP="00663636">
      <w:pPr>
        <w:jc w:val="center"/>
        <w:rPr>
          <w:sz w:val="28"/>
          <w:szCs w:val="28"/>
        </w:rPr>
      </w:pPr>
      <w:r w:rsidRPr="009E7405">
        <w:rPr>
          <w:sz w:val="28"/>
          <w:szCs w:val="28"/>
        </w:rPr>
        <w:t xml:space="preserve">и выполнение первичных мер пожарной безопасности </w:t>
      </w:r>
    </w:p>
    <w:p w:rsidR="00663636" w:rsidRPr="009E7405" w:rsidRDefault="00663636" w:rsidP="00663636">
      <w:pPr>
        <w:jc w:val="center"/>
        <w:rPr>
          <w:sz w:val="28"/>
          <w:szCs w:val="28"/>
        </w:rPr>
      </w:pPr>
      <w:r w:rsidRPr="009E7405">
        <w:rPr>
          <w:sz w:val="28"/>
          <w:szCs w:val="28"/>
        </w:rPr>
        <w:t>на территории Озерского городского округа</w:t>
      </w:r>
      <w:r>
        <w:rPr>
          <w:sz w:val="28"/>
          <w:szCs w:val="28"/>
        </w:rPr>
        <w:t>»</w:t>
      </w:r>
      <w:r w:rsidRPr="009E7405">
        <w:rPr>
          <w:sz w:val="28"/>
          <w:szCs w:val="28"/>
        </w:rPr>
        <w:t xml:space="preserve"> </w:t>
      </w:r>
    </w:p>
    <w:p w:rsidR="00663636" w:rsidRPr="009E7405" w:rsidRDefault="00663636" w:rsidP="00663636">
      <w:pPr>
        <w:rPr>
          <w:b/>
          <w:sz w:val="28"/>
          <w:szCs w:val="28"/>
        </w:rPr>
      </w:pPr>
    </w:p>
    <w:p w:rsidR="00663636" w:rsidRPr="009E7405" w:rsidRDefault="00663636" w:rsidP="00663636">
      <w:pPr>
        <w:jc w:val="center"/>
        <w:rPr>
          <w:b/>
          <w:sz w:val="28"/>
          <w:szCs w:val="28"/>
        </w:rPr>
      </w:pPr>
    </w:p>
    <w:p w:rsidR="00663636" w:rsidRPr="009E7405" w:rsidRDefault="00663636" w:rsidP="00663636">
      <w:pPr>
        <w:jc w:val="center"/>
        <w:rPr>
          <w:b/>
          <w:sz w:val="28"/>
          <w:szCs w:val="28"/>
        </w:rPr>
      </w:pPr>
    </w:p>
    <w:p w:rsidR="00663636" w:rsidRPr="009E7405" w:rsidRDefault="00663636" w:rsidP="00663636">
      <w:pPr>
        <w:jc w:val="center"/>
        <w:rPr>
          <w:b/>
          <w:sz w:val="32"/>
          <w:szCs w:val="32"/>
        </w:rPr>
      </w:pPr>
    </w:p>
    <w:p w:rsidR="00663636" w:rsidRPr="009E7405" w:rsidRDefault="00663636" w:rsidP="00663636">
      <w:pPr>
        <w:jc w:val="center"/>
        <w:rPr>
          <w:b/>
          <w:sz w:val="32"/>
          <w:szCs w:val="32"/>
        </w:rPr>
      </w:pPr>
    </w:p>
    <w:p w:rsidR="00663636" w:rsidRPr="009E7405" w:rsidRDefault="00663636" w:rsidP="00663636">
      <w:pPr>
        <w:jc w:val="center"/>
        <w:rPr>
          <w:b/>
          <w:sz w:val="32"/>
          <w:szCs w:val="32"/>
        </w:rPr>
      </w:pPr>
    </w:p>
    <w:p w:rsidR="00663636" w:rsidRPr="009E7405" w:rsidRDefault="00663636" w:rsidP="00663636">
      <w:pPr>
        <w:jc w:val="center"/>
        <w:rPr>
          <w:b/>
          <w:sz w:val="32"/>
          <w:szCs w:val="32"/>
        </w:rPr>
      </w:pPr>
    </w:p>
    <w:p w:rsidR="00663636" w:rsidRPr="009E7405" w:rsidRDefault="00663636" w:rsidP="00663636">
      <w:pPr>
        <w:jc w:val="center"/>
        <w:rPr>
          <w:b/>
          <w:sz w:val="32"/>
          <w:szCs w:val="32"/>
        </w:rPr>
      </w:pPr>
    </w:p>
    <w:p w:rsidR="00663636" w:rsidRPr="009E7405" w:rsidRDefault="00663636" w:rsidP="00663636">
      <w:pPr>
        <w:jc w:val="center"/>
        <w:rPr>
          <w:b/>
          <w:sz w:val="32"/>
          <w:szCs w:val="32"/>
        </w:rPr>
      </w:pPr>
    </w:p>
    <w:p w:rsidR="00663636" w:rsidRPr="009E7405" w:rsidRDefault="00663636" w:rsidP="00663636">
      <w:pPr>
        <w:jc w:val="center"/>
        <w:rPr>
          <w:b/>
          <w:sz w:val="32"/>
          <w:szCs w:val="32"/>
        </w:rPr>
      </w:pPr>
    </w:p>
    <w:p w:rsidR="00663636" w:rsidRPr="009E7405" w:rsidRDefault="00663636" w:rsidP="00663636">
      <w:pPr>
        <w:jc w:val="center"/>
        <w:rPr>
          <w:b/>
          <w:sz w:val="32"/>
          <w:szCs w:val="32"/>
        </w:rPr>
      </w:pPr>
    </w:p>
    <w:p w:rsidR="00663636" w:rsidRPr="009E7405" w:rsidRDefault="00663636" w:rsidP="00663636">
      <w:pPr>
        <w:jc w:val="center"/>
        <w:rPr>
          <w:b/>
          <w:sz w:val="32"/>
          <w:szCs w:val="32"/>
        </w:rPr>
      </w:pPr>
    </w:p>
    <w:p w:rsidR="00663636" w:rsidRPr="009E7405" w:rsidRDefault="00663636" w:rsidP="00663636">
      <w:pPr>
        <w:jc w:val="center"/>
        <w:rPr>
          <w:b/>
          <w:sz w:val="32"/>
          <w:szCs w:val="32"/>
        </w:rPr>
      </w:pPr>
    </w:p>
    <w:p w:rsidR="00663636" w:rsidRPr="009E7405" w:rsidRDefault="00663636" w:rsidP="00663636">
      <w:pPr>
        <w:jc w:val="center"/>
        <w:rPr>
          <w:b/>
          <w:sz w:val="32"/>
          <w:szCs w:val="32"/>
        </w:rPr>
      </w:pPr>
    </w:p>
    <w:p w:rsidR="00663636" w:rsidRPr="009E7405" w:rsidRDefault="00663636" w:rsidP="00663636">
      <w:pPr>
        <w:rPr>
          <w:b/>
          <w:sz w:val="32"/>
          <w:szCs w:val="32"/>
        </w:rPr>
      </w:pPr>
    </w:p>
    <w:p w:rsidR="00663636" w:rsidRPr="009E7405" w:rsidRDefault="00663636" w:rsidP="0066363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663636" w:rsidRPr="009E7405" w:rsidRDefault="00663636" w:rsidP="0066363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663636" w:rsidRPr="009E7405" w:rsidRDefault="00663636" w:rsidP="0066363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</w:p>
    <w:p w:rsidR="00663636" w:rsidRDefault="00663636" w:rsidP="0066363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</w:p>
    <w:p w:rsidR="001509FA" w:rsidRDefault="001509FA" w:rsidP="0066363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</w:p>
    <w:p w:rsidR="001509FA" w:rsidRDefault="001509FA" w:rsidP="0066363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</w:p>
    <w:p w:rsidR="001509FA" w:rsidRPr="009E7405" w:rsidRDefault="001509FA" w:rsidP="0066363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</w:p>
    <w:p w:rsidR="00663636" w:rsidRPr="009E7405" w:rsidRDefault="00663636" w:rsidP="00663636">
      <w:pPr>
        <w:widowControl w:val="0"/>
        <w:autoSpaceDE w:val="0"/>
        <w:autoSpaceDN w:val="0"/>
        <w:adjustRightInd w:val="0"/>
        <w:outlineLvl w:val="2"/>
        <w:rPr>
          <w:b/>
          <w:sz w:val="32"/>
          <w:szCs w:val="32"/>
        </w:rPr>
      </w:pPr>
    </w:p>
    <w:p w:rsidR="00663636" w:rsidRPr="009E7405" w:rsidRDefault="00663636" w:rsidP="0066363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E7405">
        <w:rPr>
          <w:sz w:val="28"/>
          <w:szCs w:val="28"/>
        </w:rPr>
        <w:t>г. Озерск, Челябинская область</w:t>
      </w:r>
    </w:p>
    <w:p w:rsidR="00663636" w:rsidRPr="009E7405" w:rsidRDefault="00663636" w:rsidP="0066363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E740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E7405">
        <w:rPr>
          <w:sz w:val="28"/>
          <w:szCs w:val="28"/>
        </w:rPr>
        <w:t xml:space="preserve"> год</w:t>
      </w:r>
    </w:p>
    <w:p w:rsidR="00663636" w:rsidRPr="009E7405" w:rsidRDefault="00663636" w:rsidP="0066363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E7405">
        <w:rPr>
          <w:sz w:val="28"/>
          <w:szCs w:val="28"/>
        </w:rPr>
        <w:lastRenderedPageBreak/>
        <w:t>ПАСПОРТ</w:t>
      </w:r>
    </w:p>
    <w:p w:rsidR="00663636" w:rsidRPr="009E7405" w:rsidRDefault="00663636" w:rsidP="00663636">
      <w:pPr>
        <w:suppressLineNumber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8"/>
        <w:gridCol w:w="5709"/>
      </w:tblGrid>
      <w:tr w:rsidR="00663636" w:rsidRPr="009E7405" w:rsidTr="004A5C2E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9E7405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9E7405" w:rsidRDefault="00663636" w:rsidP="004A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E7405">
              <w:rPr>
                <w:sz w:val="28"/>
                <w:szCs w:val="28"/>
              </w:rPr>
      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      </w:r>
            <w:r>
              <w:rPr>
                <w:sz w:val="28"/>
                <w:szCs w:val="28"/>
              </w:rPr>
              <w:t>»</w:t>
            </w:r>
            <w:r w:rsidRPr="009E7405">
              <w:rPr>
                <w:sz w:val="28"/>
                <w:szCs w:val="28"/>
              </w:rPr>
              <w:t xml:space="preserve">                              (далее - Программа, муниципальная программа)</w:t>
            </w:r>
          </w:p>
        </w:tc>
      </w:tr>
      <w:tr w:rsidR="00663636" w:rsidRPr="009E7405" w:rsidTr="004A5C2E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9E7405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9E7405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t xml:space="preserve">Управление по делам </w:t>
            </w:r>
            <w:r w:rsidR="002023A3">
              <w:rPr>
                <w:sz w:val="28"/>
                <w:szCs w:val="28"/>
              </w:rPr>
              <w:t>гражданской обороны и чрезвычайным ситуациям</w:t>
            </w:r>
            <w:r w:rsidRPr="009E7405">
              <w:rPr>
                <w:sz w:val="28"/>
                <w:szCs w:val="28"/>
              </w:rPr>
              <w:t xml:space="preserve"> администрации Озерского городского округа</w:t>
            </w:r>
          </w:p>
          <w:p w:rsidR="00663636" w:rsidRPr="009E7405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t>(далее - Управление по делам ГО и ЧС)</w:t>
            </w:r>
          </w:p>
        </w:tc>
      </w:tr>
      <w:tr w:rsidR="00663636" w:rsidRPr="009E7405" w:rsidTr="004A5C2E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2C240D" w:rsidRDefault="00663636" w:rsidP="004A5C2E">
            <w:pPr>
              <w:jc w:val="both"/>
              <w:rPr>
                <w:sz w:val="28"/>
                <w:szCs w:val="28"/>
              </w:rPr>
            </w:pPr>
            <w:r w:rsidRPr="002C240D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2C240D" w:rsidRDefault="00663636" w:rsidP="004A5C2E">
            <w:pPr>
              <w:jc w:val="both"/>
              <w:rPr>
                <w:sz w:val="28"/>
                <w:szCs w:val="28"/>
              </w:rPr>
            </w:pPr>
            <w:r w:rsidRPr="002C240D">
              <w:rPr>
                <w:sz w:val="28"/>
                <w:szCs w:val="28"/>
              </w:rPr>
              <w:t>Управление образования администрации Озерского городского округа                                  (далее - Управление образования);</w:t>
            </w:r>
          </w:p>
          <w:p w:rsidR="00663636" w:rsidRPr="002C240D" w:rsidRDefault="00663636" w:rsidP="004A5C2E">
            <w:pPr>
              <w:jc w:val="both"/>
              <w:rPr>
                <w:sz w:val="28"/>
                <w:szCs w:val="28"/>
              </w:rPr>
            </w:pPr>
            <w:r w:rsidRPr="002C240D">
              <w:rPr>
                <w:sz w:val="28"/>
                <w:szCs w:val="28"/>
              </w:rPr>
              <w:t xml:space="preserve">Управление культуры </w:t>
            </w:r>
            <w:r w:rsidR="002023A3" w:rsidRPr="002C240D">
              <w:rPr>
                <w:sz w:val="28"/>
                <w:szCs w:val="28"/>
              </w:rPr>
              <w:t xml:space="preserve">и молодежной политики </w:t>
            </w:r>
            <w:r w:rsidRPr="002C240D">
              <w:rPr>
                <w:sz w:val="28"/>
                <w:szCs w:val="28"/>
              </w:rPr>
              <w:t>администрации Озерского городского округа (далее -</w:t>
            </w:r>
            <w:r w:rsidR="00AE7DAF" w:rsidRPr="002C240D">
              <w:rPr>
                <w:sz w:val="28"/>
                <w:szCs w:val="28"/>
              </w:rPr>
              <w:t xml:space="preserve"> </w:t>
            </w:r>
            <w:r w:rsidRPr="002C240D">
              <w:rPr>
                <w:sz w:val="28"/>
                <w:szCs w:val="28"/>
              </w:rPr>
              <w:t xml:space="preserve">Управление </w:t>
            </w:r>
            <w:proofErr w:type="spellStart"/>
            <w:r w:rsidR="002C240D">
              <w:rPr>
                <w:sz w:val="28"/>
                <w:szCs w:val="28"/>
              </w:rPr>
              <w:t>КиМП</w:t>
            </w:r>
            <w:proofErr w:type="spellEnd"/>
            <w:r w:rsidRPr="002C240D">
              <w:rPr>
                <w:sz w:val="28"/>
                <w:szCs w:val="28"/>
              </w:rPr>
              <w:t>);</w:t>
            </w:r>
          </w:p>
          <w:p w:rsidR="00663636" w:rsidRPr="002C240D" w:rsidRDefault="00663636" w:rsidP="004A5C2E">
            <w:pPr>
              <w:jc w:val="both"/>
              <w:rPr>
                <w:sz w:val="28"/>
                <w:szCs w:val="28"/>
              </w:rPr>
            </w:pPr>
            <w:r w:rsidRPr="002C240D">
              <w:rPr>
                <w:sz w:val="28"/>
                <w:szCs w:val="28"/>
              </w:rPr>
              <w:t xml:space="preserve">Управление по физической культуре                          и спорту администрации Озерского городского округа (далее - Управление </w:t>
            </w:r>
            <w:proofErr w:type="spellStart"/>
            <w:r w:rsidR="00A20A7F" w:rsidRPr="002C240D">
              <w:rPr>
                <w:sz w:val="28"/>
                <w:szCs w:val="28"/>
              </w:rPr>
              <w:t>ФКиС</w:t>
            </w:r>
            <w:proofErr w:type="spellEnd"/>
            <w:r w:rsidRPr="002C240D">
              <w:rPr>
                <w:sz w:val="28"/>
                <w:szCs w:val="28"/>
              </w:rPr>
              <w:t>);</w:t>
            </w:r>
          </w:p>
          <w:p w:rsidR="00663636" w:rsidRPr="002C240D" w:rsidRDefault="00663636" w:rsidP="004A5C2E">
            <w:pPr>
              <w:jc w:val="both"/>
              <w:rPr>
                <w:sz w:val="28"/>
                <w:szCs w:val="28"/>
              </w:rPr>
            </w:pPr>
            <w:r w:rsidRPr="002C240D">
              <w:rPr>
                <w:sz w:val="28"/>
                <w:szCs w:val="28"/>
              </w:rPr>
              <w:t>Управление жилищно-коммунального хозяйства администрации Озерского городского округа (далее - Управление ЖКХ);</w:t>
            </w:r>
          </w:p>
          <w:p w:rsidR="00663636" w:rsidRPr="002C240D" w:rsidRDefault="00663636" w:rsidP="004A5C2E">
            <w:pPr>
              <w:jc w:val="both"/>
              <w:rPr>
                <w:sz w:val="28"/>
                <w:szCs w:val="28"/>
              </w:rPr>
            </w:pPr>
            <w:r w:rsidRPr="002C240D">
              <w:rPr>
                <w:sz w:val="28"/>
                <w:szCs w:val="28"/>
              </w:rPr>
              <w:t xml:space="preserve">Управление капитального строительства                           и благоустройства администрации Озерского городского округа (далее - Управление                     </w:t>
            </w:r>
            <w:proofErr w:type="spellStart"/>
            <w:r w:rsidRPr="002C240D">
              <w:rPr>
                <w:sz w:val="28"/>
                <w:szCs w:val="28"/>
              </w:rPr>
              <w:t>КСиБ</w:t>
            </w:r>
            <w:proofErr w:type="spellEnd"/>
            <w:r w:rsidRPr="002C240D">
              <w:rPr>
                <w:sz w:val="28"/>
                <w:szCs w:val="28"/>
              </w:rPr>
              <w:t>);</w:t>
            </w:r>
          </w:p>
          <w:p w:rsidR="00663636" w:rsidRPr="002C240D" w:rsidRDefault="00663636" w:rsidP="004A5C2E">
            <w:pPr>
              <w:jc w:val="both"/>
              <w:rPr>
                <w:sz w:val="28"/>
                <w:szCs w:val="28"/>
              </w:rPr>
            </w:pPr>
            <w:r w:rsidRPr="002C240D">
              <w:rPr>
                <w:sz w:val="28"/>
                <w:szCs w:val="28"/>
              </w:rPr>
              <w:t>Управление имущественных отношений администрации Озерского городского округа (далее - Управление имущественных отношений)</w:t>
            </w:r>
          </w:p>
        </w:tc>
      </w:tr>
      <w:tr w:rsidR="00663636" w:rsidRPr="009E7405" w:rsidTr="004A5C2E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9E7405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t xml:space="preserve">Цель (цели) муниципальной программы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9E7405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t>Создание эффективной системы пожарной безопасности в муниципальных учреждениях и на территории Озерского городского округа</w:t>
            </w:r>
          </w:p>
        </w:tc>
      </w:tr>
      <w:tr w:rsidR="00663636" w:rsidRPr="009E7405" w:rsidTr="004A5C2E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t xml:space="preserve">Задачи муниципальной программы </w:t>
            </w:r>
          </w:p>
          <w:p w:rsidR="00065A0F" w:rsidRDefault="00065A0F" w:rsidP="004A5C2E">
            <w:pPr>
              <w:jc w:val="both"/>
              <w:rPr>
                <w:sz w:val="28"/>
                <w:szCs w:val="28"/>
              </w:rPr>
            </w:pPr>
          </w:p>
          <w:p w:rsidR="00065A0F" w:rsidRDefault="00065A0F" w:rsidP="004A5C2E">
            <w:pPr>
              <w:jc w:val="both"/>
              <w:rPr>
                <w:sz w:val="28"/>
                <w:szCs w:val="28"/>
              </w:rPr>
            </w:pPr>
          </w:p>
          <w:p w:rsidR="00065A0F" w:rsidRDefault="00065A0F" w:rsidP="004A5C2E">
            <w:pPr>
              <w:jc w:val="both"/>
              <w:rPr>
                <w:sz w:val="28"/>
                <w:szCs w:val="28"/>
              </w:rPr>
            </w:pPr>
          </w:p>
          <w:p w:rsidR="00065A0F" w:rsidRDefault="00065A0F" w:rsidP="004A5C2E">
            <w:pPr>
              <w:jc w:val="both"/>
              <w:rPr>
                <w:sz w:val="28"/>
                <w:szCs w:val="28"/>
              </w:rPr>
            </w:pPr>
          </w:p>
          <w:p w:rsidR="00065A0F" w:rsidRDefault="00065A0F" w:rsidP="004A5C2E">
            <w:pPr>
              <w:jc w:val="both"/>
              <w:rPr>
                <w:sz w:val="28"/>
                <w:szCs w:val="28"/>
              </w:rPr>
            </w:pPr>
          </w:p>
          <w:p w:rsidR="00065A0F" w:rsidRDefault="00065A0F" w:rsidP="004A5C2E">
            <w:pPr>
              <w:jc w:val="both"/>
              <w:rPr>
                <w:sz w:val="28"/>
                <w:szCs w:val="28"/>
              </w:rPr>
            </w:pPr>
          </w:p>
          <w:p w:rsidR="00065A0F" w:rsidRPr="009E7405" w:rsidRDefault="00065A0F" w:rsidP="004A5C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9E7405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t>1. Обеспечение выполнения требований пожарной безопасности в муниципальных учреждениях и на территории Озерского городского округа.</w:t>
            </w:r>
          </w:p>
          <w:p w:rsidR="00663636" w:rsidRPr="009E7405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t xml:space="preserve">2. Обеспечение противопожарным оборудованием и совершенствование противопожарной защиты муниципальных учреждений </w:t>
            </w:r>
          </w:p>
        </w:tc>
      </w:tr>
      <w:tr w:rsidR="00663636" w:rsidRPr="009E7405" w:rsidTr="004A5C2E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9E7405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9E7405" w:rsidRDefault="00720F33" w:rsidP="004A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3636" w:rsidRPr="009E7405">
              <w:rPr>
                <w:sz w:val="28"/>
                <w:szCs w:val="28"/>
              </w:rPr>
              <w:t>Количество населенных пунктов округа, в которых выполнены работы по устройству</w:t>
            </w:r>
            <w:r w:rsidR="00663636">
              <w:rPr>
                <w:sz w:val="28"/>
                <w:szCs w:val="28"/>
              </w:rPr>
              <w:t xml:space="preserve">, обустройству </w:t>
            </w:r>
            <w:r w:rsidR="00663636" w:rsidRPr="009E7405">
              <w:rPr>
                <w:sz w:val="28"/>
                <w:szCs w:val="28"/>
              </w:rPr>
              <w:t>наружного пожарного водоснабжения, в том числе проектная документация, (ед.);</w:t>
            </w:r>
          </w:p>
          <w:p w:rsidR="00663636" w:rsidRPr="009E7405" w:rsidRDefault="00720F33" w:rsidP="004A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636" w:rsidRPr="009E7405">
              <w:rPr>
                <w:sz w:val="28"/>
                <w:szCs w:val="28"/>
              </w:rPr>
              <w:t>количество зданий муниципальных учреждений, оборудованных необходимыми средствами пожаротушения, поддержание их в эксплуатационном состоянии, (ед.);</w:t>
            </w:r>
          </w:p>
          <w:p w:rsidR="00663636" w:rsidRPr="009E7405" w:rsidRDefault="00720F33" w:rsidP="004A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636" w:rsidRPr="009E7405">
              <w:rPr>
                <w:sz w:val="28"/>
                <w:szCs w:val="28"/>
              </w:rPr>
              <w:t>количество зданий муниципальных учреждений, в которых выполнена установка или ремонт системы оповещения и управления эвакуацией (СОУЭ), в том числе проектные работы, (ед.);</w:t>
            </w:r>
          </w:p>
          <w:p w:rsidR="00663636" w:rsidRPr="009E7405" w:rsidRDefault="00720F33" w:rsidP="004A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636" w:rsidRPr="009E7405">
              <w:rPr>
                <w:sz w:val="28"/>
                <w:szCs w:val="28"/>
              </w:rPr>
              <w:t>количество зданий муниципальных учреждений, в которых выполнена установка или ремонт автоматической пожарной сигнализации (АПС), в том числе проектные работы, (ед.);</w:t>
            </w:r>
          </w:p>
          <w:p w:rsidR="00663636" w:rsidRPr="009E7405" w:rsidRDefault="00720F33" w:rsidP="004A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636" w:rsidRPr="009E7405">
              <w:rPr>
                <w:sz w:val="28"/>
                <w:szCs w:val="28"/>
              </w:rPr>
              <w:t>количество зданий муниципальных учреждений, в которых выполнена установка (в том числе проектные работы), ремонт или проведены эксплуатационные испытания системы противопожарной защиты, (ед.);</w:t>
            </w:r>
          </w:p>
          <w:p w:rsidR="00663636" w:rsidRPr="009E7405" w:rsidRDefault="00720F33" w:rsidP="004A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636" w:rsidRPr="009E7405">
              <w:rPr>
                <w:sz w:val="28"/>
                <w:szCs w:val="28"/>
              </w:rPr>
              <w:t>устройство противопожарных разрывов около на</w:t>
            </w:r>
            <w:r w:rsidR="00042383">
              <w:rPr>
                <w:sz w:val="28"/>
                <w:szCs w:val="28"/>
              </w:rPr>
              <w:t xml:space="preserve">селенных пунктов, прилегающих </w:t>
            </w:r>
            <w:r w:rsidR="00663636" w:rsidRPr="009E7405">
              <w:rPr>
                <w:sz w:val="28"/>
                <w:szCs w:val="28"/>
              </w:rPr>
              <w:t>к лесу, (км.);</w:t>
            </w:r>
          </w:p>
          <w:p w:rsidR="00663636" w:rsidRPr="009E7405" w:rsidRDefault="00720F33" w:rsidP="004A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636" w:rsidRPr="009E7405">
              <w:rPr>
                <w:sz w:val="28"/>
                <w:szCs w:val="28"/>
              </w:rPr>
              <w:t>количество зданий муниципальных учреждений, в которых проведена огнезащитная обработка горючих материалов, конструкций, или их испытания, (ед.);</w:t>
            </w:r>
          </w:p>
          <w:p w:rsidR="00663636" w:rsidRPr="009E7405" w:rsidRDefault="00720F33" w:rsidP="004A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636" w:rsidRPr="009E7405">
              <w:rPr>
                <w:sz w:val="28"/>
                <w:szCs w:val="28"/>
              </w:rPr>
              <w:t>количество зданий муниципальных учреждений, в которых проведены испытания пожарных кранов на водоотдачу, (ед.);</w:t>
            </w:r>
          </w:p>
          <w:p w:rsidR="00663636" w:rsidRPr="009E7405" w:rsidRDefault="00720F33" w:rsidP="004A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636" w:rsidRPr="009E7405">
              <w:rPr>
                <w:sz w:val="28"/>
                <w:szCs w:val="28"/>
              </w:rPr>
              <w:t>количество зданий муниципальных учреждений, в которых выполнены работы по ремонту путей эвакуации, (ед.);</w:t>
            </w:r>
          </w:p>
          <w:p w:rsidR="00663636" w:rsidRPr="009E7405" w:rsidRDefault="00720F33" w:rsidP="004A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636" w:rsidRPr="009E7405">
              <w:rPr>
                <w:sz w:val="28"/>
                <w:szCs w:val="28"/>
              </w:rPr>
              <w:t>количество зданий муниципальных учреждений, приводящих свои электрические сети согласно требованиям ПУЭ, (ед.);</w:t>
            </w:r>
          </w:p>
          <w:p w:rsidR="002B0550" w:rsidRDefault="00720F33" w:rsidP="009F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636" w:rsidRPr="009E7405">
              <w:rPr>
                <w:sz w:val="28"/>
                <w:szCs w:val="28"/>
              </w:rPr>
              <w:t>количество зданий муниципальных учреждений, в которых проведено эксплуатационное испытание пожарных лестниц и ограждений, их ремонт, (ед.)</w:t>
            </w:r>
          </w:p>
          <w:p w:rsidR="009F71BC" w:rsidRPr="009E7405" w:rsidRDefault="009F71BC" w:rsidP="009F71BC">
            <w:pPr>
              <w:jc w:val="both"/>
              <w:rPr>
                <w:sz w:val="28"/>
                <w:szCs w:val="28"/>
              </w:rPr>
            </w:pPr>
          </w:p>
        </w:tc>
      </w:tr>
      <w:tr w:rsidR="00663636" w:rsidRPr="009E7405" w:rsidTr="004A5C2E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9E7405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9E7405" w:rsidRDefault="00663636" w:rsidP="00663636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E7405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9E7405">
              <w:rPr>
                <w:sz w:val="28"/>
                <w:szCs w:val="28"/>
              </w:rPr>
              <w:t xml:space="preserve"> годы, без выделения этапов реализации</w:t>
            </w:r>
          </w:p>
        </w:tc>
      </w:tr>
      <w:tr w:rsidR="00663636" w:rsidRPr="009E7405" w:rsidTr="004A5C2E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9E7405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024A78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t xml:space="preserve">Общий объем финансирования Программы из средств бюджета Озерского городского округа составляет </w:t>
            </w:r>
            <w:r w:rsidR="00065A0F">
              <w:rPr>
                <w:sz w:val="28"/>
                <w:szCs w:val="28"/>
              </w:rPr>
              <w:t>–</w:t>
            </w:r>
            <w:r w:rsidRPr="009E7405">
              <w:rPr>
                <w:sz w:val="28"/>
                <w:szCs w:val="28"/>
              </w:rPr>
              <w:t xml:space="preserve"> </w:t>
            </w:r>
            <w:r w:rsidR="005E7F9E" w:rsidRPr="005E7F9E">
              <w:rPr>
                <w:sz w:val="28"/>
                <w:szCs w:val="28"/>
              </w:rPr>
              <w:t>12</w:t>
            </w:r>
            <w:r w:rsidR="00065A0F">
              <w:rPr>
                <w:sz w:val="28"/>
                <w:szCs w:val="28"/>
              </w:rPr>
              <w:t xml:space="preserve"> </w:t>
            </w:r>
            <w:r w:rsidR="005E7F9E" w:rsidRPr="005E7F9E">
              <w:rPr>
                <w:sz w:val="28"/>
                <w:szCs w:val="28"/>
              </w:rPr>
              <w:t>126,735</w:t>
            </w:r>
            <w:r w:rsidRPr="009E7405">
              <w:rPr>
                <w:sz w:val="28"/>
                <w:szCs w:val="28"/>
              </w:rPr>
              <w:t xml:space="preserve">тыс. рублей                   в </w:t>
            </w:r>
            <w:r w:rsidRPr="00024A78">
              <w:rPr>
                <w:sz w:val="28"/>
                <w:szCs w:val="28"/>
              </w:rPr>
              <w:t xml:space="preserve">том числе по годам: </w:t>
            </w:r>
          </w:p>
          <w:p w:rsidR="00663636" w:rsidRPr="00024A78" w:rsidRDefault="005E7F9E" w:rsidP="004A5C2E">
            <w:pPr>
              <w:jc w:val="both"/>
              <w:rPr>
                <w:sz w:val="28"/>
                <w:szCs w:val="28"/>
              </w:rPr>
            </w:pPr>
            <w:r w:rsidRPr="00024A78">
              <w:rPr>
                <w:sz w:val="28"/>
                <w:szCs w:val="28"/>
              </w:rPr>
              <w:t>2023</w:t>
            </w:r>
            <w:r w:rsidR="00663636" w:rsidRPr="00024A78">
              <w:rPr>
                <w:sz w:val="28"/>
                <w:szCs w:val="28"/>
              </w:rPr>
              <w:t xml:space="preserve"> год </w:t>
            </w:r>
            <w:r w:rsidR="00065A0F">
              <w:rPr>
                <w:sz w:val="28"/>
                <w:szCs w:val="28"/>
              </w:rPr>
              <w:t>–</w:t>
            </w:r>
            <w:r w:rsidR="00663636" w:rsidRPr="00024A78">
              <w:rPr>
                <w:sz w:val="28"/>
                <w:szCs w:val="28"/>
              </w:rPr>
              <w:t xml:space="preserve"> </w:t>
            </w:r>
            <w:r w:rsidRPr="00024A78">
              <w:rPr>
                <w:sz w:val="28"/>
                <w:szCs w:val="28"/>
              </w:rPr>
              <w:t>4</w:t>
            </w:r>
            <w:r w:rsidR="00065A0F">
              <w:rPr>
                <w:sz w:val="28"/>
                <w:szCs w:val="28"/>
              </w:rPr>
              <w:t xml:space="preserve"> </w:t>
            </w:r>
            <w:r w:rsidRPr="00024A78">
              <w:rPr>
                <w:sz w:val="28"/>
                <w:szCs w:val="28"/>
              </w:rPr>
              <w:t xml:space="preserve">134,777 </w:t>
            </w:r>
            <w:r w:rsidR="00663636" w:rsidRPr="00024A78">
              <w:rPr>
                <w:sz w:val="28"/>
                <w:szCs w:val="28"/>
              </w:rPr>
              <w:t>тыс. руб.;</w:t>
            </w:r>
          </w:p>
          <w:p w:rsidR="00663636" w:rsidRPr="00024A78" w:rsidRDefault="00663636" w:rsidP="004A5C2E">
            <w:pPr>
              <w:jc w:val="both"/>
              <w:rPr>
                <w:sz w:val="28"/>
                <w:szCs w:val="28"/>
              </w:rPr>
            </w:pPr>
            <w:r w:rsidRPr="00024A78">
              <w:rPr>
                <w:sz w:val="28"/>
                <w:szCs w:val="28"/>
              </w:rPr>
              <w:t>202</w:t>
            </w:r>
            <w:r w:rsidR="00F02DC0">
              <w:rPr>
                <w:sz w:val="28"/>
                <w:szCs w:val="28"/>
              </w:rPr>
              <w:t>4</w:t>
            </w:r>
            <w:r w:rsidRPr="00024A78">
              <w:rPr>
                <w:sz w:val="28"/>
                <w:szCs w:val="28"/>
              </w:rPr>
              <w:t xml:space="preserve"> год </w:t>
            </w:r>
            <w:r w:rsidR="00065A0F">
              <w:rPr>
                <w:sz w:val="28"/>
                <w:szCs w:val="28"/>
              </w:rPr>
              <w:t>–</w:t>
            </w:r>
            <w:r w:rsidRPr="00024A78">
              <w:rPr>
                <w:sz w:val="28"/>
                <w:szCs w:val="28"/>
              </w:rPr>
              <w:t xml:space="preserve"> </w:t>
            </w:r>
            <w:r w:rsidR="005E7F9E" w:rsidRPr="00024A78">
              <w:rPr>
                <w:sz w:val="28"/>
                <w:szCs w:val="28"/>
              </w:rPr>
              <w:t>3</w:t>
            </w:r>
            <w:r w:rsidR="00065A0F">
              <w:rPr>
                <w:sz w:val="28"/>
                <w:szCs w:val="28"/>
              </w:rPr>
              <w:t xml:space="preserve"> </w:t>
            </w:r>
            <w:r w:rsidR="005E7F9E" w:rsidRPr="00024A78">
              <w:rPr>
                <w:sz w:val="28"/>
                <w:szCs w:val="28"/>
              </w:rPr>
              <w:t xml:space="preserve">960,097 </w:t>
            </w:r>
            <w:r w:rsidRPr="00024A78">
              <w:rPr>
                <w:sz w:val="28"/>
                <w:szCs w:val="28"/>
              </w:rPr>
              <w:t>тыс. руб.;</w:t>
            </w:r>
          </w:p>
          <w:p w:rsidR="00663636" w:rsidRPr="009E7405" w:rsidRDefault="00663636" w:rsidP="00F02DC0">
            <w:pPr>
              <w:jc w:val="both"/>
              <w:rPr>
                <w:sz w:val="28"/>
                <w:szCs w:val="28"/>
              </w:rPr>
            </w:pPr>
            <w:r w:rsidRPr="00024A78">
              <w:rPr>
                <w:sz w:val="28"/>
                <w:szCs w:val="28"/>
              </w:rPr>
              <w:t>202</w:t>
            </w:r>
            <w:r w:rsidR="00F02DC0">
              <w:rPr>
                <w:sz w:val="28"/>
                <w:szCs w:val="28"/>
              </w:rPr>
              <w:t>5</w:t>
            </w:r>
            <w:r w:rsidRPr="00024A78">
              <w:rPr>
                <w:sz w:val="28"/>
                <w:szCs w:val="28"/>
              </w:rPr>
              <w:t xml:space="preserve"> год </w:t>
            </w:r>
            <w:r w:rsidR="00065A0F">
              <w:rPr>
                <w:sz w:val="28"/>
                <w:szCs w:val="28"/>
              </w:rPr>
              <w:t>–</w:t>
            </w:r>
            <w:r w:rsidRPr="00024A78">
              <w:rPr>
                <w:sz w:val="28"/>
                <w:szCs w:val="28"/>
              </w:rPr>
              <w:t xml:space="preserve"> </w:t>
            </w:r>
            <w:r w:rsidR="005E7F9E" w:rsidRPr="00024A78">
              <w:rPr>
                <w:sz w:val="28"/>
                <w:szCs w:val="28"/>
              </w:rPr>
              <w:t>4</w:t>
            </w:r>
            <w:r w:rsidR="00065A0F">
              <w:rPr>
                <w:sz w:val="28"/>
                <w:szCs w:val="28"/>
              </w:rPr>
              <w:t xml:space="preserve"> </w:t>
            </w:r>
            <w:r w:rsidR="005E7F9E" w:rsidRPr="00024A78">
              <w:rPr>
                <w:sz w:val="28"/>
                <w:szCs w:val="28"/>
              </w:rPr>
              <w:t xml:space="preserve">031,861 </w:t>
            </w:r>
            <w:r w:rsidRPr="00024A78">
              <w:rPr>
                <w:sz w:val="28"/>
                <w:szCs w:val="28"/>
              </w:rPr>
              <w:t>тыс. руб.</w:t>
            </w:r>
          </w:p>
        </w:tc>
      </w:tr>
      <w:tr w:rsidR="00663636" w:rsidRPr="009E7405" w:rsidTr="00EA620B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6" w:rsidRDefault="00663636" w:rsidP="004A5C2E">
            <w:pPr>
              <w:jc w:val="both"/>
              <w:rPr>
                <w:sz w:val="28"/>
                <w:szCs w:val="28"/>
              </w:rPr>
            </w:pPr>
            <w:r w:rsidRPr="009E7405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  <w:p w:rsidR="005E7F9E" w:rsidRPr="009E7405" w:rsidRDefault="005E7F9E" w:rsidP="005E7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6" w:rsidRPr="00EA620B" w:rsidRDefault="00DD2830" w:rsidP="004A5C2E">
            <w:pPr>
              <w:jc w:val="both"/>
              <w:rPr>
                <w:sz w:val="28"/>
                <w:szCs w:val="28"/>
              </w:rPr>
            </w:pPr>
            <w:r w:rsidRPr="00EA620B">
              <w:rPr>
                <w:sz w:val="28"/>
                <w:szCs w:val="28"/>
              </w:rPr>
              <w:t>У</w:t>
            </w:r>
            <w:r w:rsidR="00663636" w:rsidRPr="00EA620B">
              <w:rPr>
                <w:sz w:val="28"/>
                <w:szCs w:val="28"/>
              </w:rPr>
              <w:t>стройство</w:t>
            </w:r>
            <w:r w:rsidRPr="00EA620B">
              <w:rPr>
                <w:sz w:val="28"/>
                <w:szCs w:val="28"/>
              </w:rPr>
              <w:t>, обустройство</w:t>
            </w:r>
            <w:r w:rsidR="00663636" w:rsidRPr="00EA620B">
              <w:rPr>
                <w:sz w:val="28"/>
                <w:szCs w:val="28"/>
              </w:rPr>
              <w:t xml:space="preserve"> наружного пожарного водоснабжения (в т. ч. проектные работы) в </w:t>
            </w:r>
            <w:r w:rsidR="008650D8" w:rsidRPr="00EA620B">
              <w:rPr>
                <w:sz w:val="28"/>
                <w:szCs w:val="28"/>
              </w:rPr>
              <w:t>трех</w:t>
            </w:r>
            <w:r w:rsidR="00663636" w:rsidRPr="00EA620B">
              <w:rPr>
                <w:sz w:val="28"/>
                <w:szCs w:val="28"/>
              </w:rPr>
              <w:t xml:space="preserve"> населенных пунктах округа;</w:t>
            </w:r>
          </w:p>
          <w:p w:rsidR="00663636" w:rsidRPr="009F71BC" w:rsidRDefault="00663636" w:rsidP="004A5C2E">
            <w:pPr>
              <w:jc w:val="both"/>
              <w:rPr>
                <w:sz w:val="28"/>
                <w:szCs w:val="28"/>
              </w:rPr>
            </w:pPr>
            <w:r w:rsidRPr="009F71BC">
              <w:rPr>
                <w:sz w:val="28"/>
                <w:szCs w:val="28"/>
              </w:rPr>
              <w:t xml:space="preserve">оборудование </w:t>
            </w:r>
            <w:r w:rsidR="00FD23DA" w:rsidRPr="009F71BC">
              <w:rPr>
                <w:sz w:val="28"/>
                <w:szCs w:val="28"/>
              </w:rPr>
              <w:t>29</w:t>
            </w:r>
            <w:r w:rsidRPr="009F71BC">
              <w:rPr>
                <w:sz w:val="28"/>
                <w:szCs w:val="28"/>
              </w:rPr>
              <w:t xml:space="preserve"> зданий муниципальных учреждений необходимыми средствами пожаротушения</w:t>
            </w:r>
            <w:r w:rsidR="009F71BC" w:rsidRPr="009F71BC">
              <w:rPr>
                <w:sz w:val="28"/>
                <w:szCs w:val="28"/>
              </w:rPr>
              <w:t>, поддержание их в эксплуатационном состоянии</w:t>
            </w:r>
            <w:r w:rsidRPr="009F71BC">
              <w:rPr>
                <w:sz w:val="28"/>
                <w:szCs w:val="28"/>
              </w:rPr>
              <w:t>;</w:t>
            </w:r>
          </w:p>
          <w:p w:rsidR="00663636" w:rsidRPr="00EA620B" w:rsidRDefault="00663636" w:rsidP="004A5C2E">
            <w:pPr>
              <w:jc w:val="both"/>
              <w:rPr>
                <w:sz w:val="28"/>
                <w:szCs w:val="28"/>
              </w:rPr>
            </w:pPr>
            <w:r w:rsidRPr="00EA620B">
              <w:rPr>
                <w:sz w:val="28"/>
                <w:szCs w:val="28"/>
              </w:rPr>
              <w:t xml:space="preserve">установка (в т. ч. проектные работы) или ремонт системы оповещения и управления эвакуацией (СОУЭ) в </w:t>
            </w:r>
            <w:r w:rsidR="00DE56EB">
              <w:rPr>
                <w:sz w:val="28"/>
                <w:szCs w:val="28"/>
              </w:rPr>
              <w:t>13</w:t>
            </w:r>
            <w:r w:rsidRPr="00EA620B">
              <w:rPr>
                <w:sz w:val="28"/>
                <w:szCs w:val="28"/>
              </w:rPr>
              <w:t xml:space="preserve"> зданиях муниципальных учреждений;</w:t>
            </w:r>
          </w:p>
          <w:p w:rsidR="00663636" w:rsidRPr="00EA620B" w:rsidRDefault="00663636" w:rsidP="004A5C2E">
            <w:pPr>
              <w:jc w:val="both"/>
              <w:rPr>
                <w:sz w:val="28"/>
                <w:szCs w:val="28"/>
              </w:rPr>
            </w:pPr>
            <w:r w:rsidRPr="00EA620B">
              <w:rPr>
                <w:sz w:val="28"/>
                <w:szCs w:val="28"/>
              </w:rPr>
              <w:t>установка (в т. ч. проектные работы) или ремонт автоматической пожарной сигнализации (АПС) в 2 зданиях муниципальных учреждений;</w:t>
            </w:r>
          </w:p>
          <w:p w:rsidR="00663636" w:rsidRPr="00EA620B" w:rsidRDefault="00663636" w:rsidP="004A5C2E">
            <w:pPr>
              <w:jc w:val="both"/>
              <w:rPr>
                <w:sz w:val="28"/>
                <w:szCs w:val="28"/>
              </w:rPr>
            </w:pPr>
            <w:r w:rsidRPr="00EA620B">
              <w:rPr>
                <w:sz w:val="28"/>
                <w:szCs w:val="28"/>
              </w:rPr>
              <w:t xml:space="preserve">установка (в т. ч. проектные работы), ремонт или эксплуатационные испытания системы противопожарной защиты в </w:t>
            </w:r>
            <w:r w:rsidR="00EA620B" w:rsidRPr="00EA620B">
              <w:rPr>
                <w:sz w:val="28"/>
                <w:szCs w:val="28"/>
              </w:rPr>
              <w:t>3</w:t>
            </w:r>
            <w:r w:rsidRPr="00EA620B">
              <w:rPr>
                <w:sz w:val="28"/>
                <w:szCs w:val="28"/>
              </w:rPr>
              <w:t xml:space="preserve"> зданиях муниципальных учреждении;</w:t>
            </w:r>
          </w:p>
          <w:p w:rsidR="00663636" w:rsidRPr="00EA620B" w:rsidRDefault="00663636" w:rsidP="004A5C2E">
            <w:pPr>
              <w:jc w:val="both"/>
              <w:rPr>
                <w:sz w:val="28"/>
                <w:szCs w:val="28"/>
              </w:rPr>
            </w:pPr>
            <w:r w:rsidRPr="00EA620B">
              <w:rPr>
                <w:sz w:val="28"/>
                <w:szCs w:val="28"/>
              </w:rPr>
              <w:t xml:space="preserve">ежегодное устройство противопожарных разрывов протяженностью </w:t>
            </w:r>
            <w:r w:rsidR="00FD23DA" w:rsidRPr="00EA620B">
              <w:rPr>
                <w:sz w:val="28"/>
                <w:szCs w:val="28"/>
              </w:rPr>
              <w:t>70</w:t>
            </w:r>
            <w:r w:rsidRPr="00EA620B">
              <w:rPr>
                <w:sz w:val="28"/>
                <w:szCs w:val="28"/>
              </w:rPr>
              <w:t xml:space="preserve"> км около населенных пунктов, прилегающих к лесу;</w:t>
            </w:r>
          </w:p>
          <w:p w:rsidR="00663636" w:rsidRPr="00EA620B" w:rsidRDefault="00663636" w:rsidP="004A5C2E">
            <w:pPr>
              <w:jc w:val="both"/>
              <w:rPr>
                <w:sz w:val="28"/>
                <w:szCs w:val="28"/>
              </w:rPr>
            </w:pPr>
            <w:r w:rsidRPr="00EA620B">
              <w:rPr>
                <w:sz w:val="28"/>
                <w:szCs w:val="28"/>
              </w:rPr>
              <w:t xml:space="preserve">огнезащитная обработка горючих материалов, конструкций или их испытание     в </w:t>
            </w:r>
            <w:r w:rsidR="00EA620B" w:rsidRPr="00EA620B">
              <w:rPr>
                <w:sz w:val="28"/>
                <w:szCs w:val="28"/>
              </w:rPr>
              <w:t>18</w:t>
            </w:r>
            <w:r w:rsidRPr="00EA620B">
              <w:rPr>
                <w:sz w:val="28"/>
                <w:szCs w:val="28"/>
              </w:rPr>
              <w:t xml:space="preserve"> зданиях муниципальных учреждений;</w:t>
            </w:r>
          </w:p>
          <w:p w:rsidR="00663636" w:rsidRPr="009F71BC" w:rsidRDefault="009F71BC" w:rsidP="004A5C2E">
            <w:pPr>
              <w:jc w:val="both"/>
              <w:rPr>
                <w:sz w:val="28"/>
                <w:szCs w:val="28"/>
              </w:rPr>
            </w:pPr>
            <w:r w:rsidRPr="009F71BC">
              <w:rPr>
                <w:sz w:val="28"/>
                <w:szCs w:val="28"/>
              </w:rPr>
              <w:t xml:space="preserve">проведение </w:t>
            </w:r>
            <w:r w:rsidR="00663636" w:rsidRPr="009F71BC">
              <w:rPr>
                <w:sz w:val="28"/>
                <w:szCs w:val="28"/>
              </w:rPr>
              <w:t xml:space="preserve">испытания на водоотдачу пожарных кранов в </w:t>
            </w:r>
            <w:r w:rsidR="00EA620B" w:rsidRPr="009F71BC">
              <w:rPr>
                <w:sz w:val="28"/>
                <w:szCs w:val="28"/>
              </w:rPr>
              <w:t>21</w:t>
            </w:r>
            <w:r w:rsidR="00663636" w:rsidRPr="009F71BC">
              <w:rPr>
                <w:sz w:val="28"/>
                <w:szCs w:val="28"/>
              </w:rPr>
              <w:t xml:space="preserve"> муниципальных учреждениях;</w:t>
            </w:r>
          </w:p>
          <w:p w:rsidR="00663636" w:rsidRPr="00EA620B" w:rsidRDefault="00663636" w:rsidP="004A5C2E">
            <w:pPr>
              <w:jc w:val="both"/>
              <w:rPr>
                <w:sz w:val="28"/>
                <w:szCs w:val="28"/>
              </w:rPr>
            </w:pPr>
            <w:r w:rsidRPr="00EA620B">
              <w:rPr>
                <w:sz w:val="28"/>
                <w:szCs w:val="28"/>
              </w:rPr>
              <w:t xml:space="preserve">ремонт путей эвакуации в </w:t>
            </w:r>
            <w:r w:rsidR="008564E6">
              <w:rPr>
                <w:sz w:val="28"/>
                <w:szCs w:val="28"/>
              </w:rPr>
              <w:t>3</w:t>
            </w:r>
            <w:r w:rsidRPr="00EA620B">
              <w:rPr>
                <w:sz w:val="28"/>
                <w:szCs w:val="28"/>
              </w:rPr>
              <w:t xml:space="preserve"> зданиях муниципальных учреждений;</w:t>
            </w:r>
          </w:p>
          <w:p w:rsidR="00663636" w:rsidRPr="00EA620B" w:rsidRDefault="00663636" w:rsidP="004A5C2E">
            <w:pPr>
              <w:jc w:val="both"/>
              <w:rPr>
                <w:sz w:val="28"/>
                <w:szCs w:val="28"/>
              </w:rPr>
            </w:pPr>
            <w:r w:rsidRPr="00EA620B">
              <w:rPr>
                <w:sz w:val="28"/>
                <w:szCs w:val="28"/>
              </w:rPr>
              <w:t xml:space="preserve">приведение устройств электрических сетей на соответствие требованиям ПУЭ в </w:t>
            </w:r>
            <w:r w:rsidR="00DE56EB">
              <w:rPr>
                <w:sz w:val="28"/>
                <w:szCs w:val="28"/>
              </w:rPr>
              <w:t>1</w:t>
            </w:r>
            <w:r w:rsidRPr="00EA620B">
              <w:rPr>
                <w:sz w:val="28"/>
                <w:szCs w:val="28"/>
              </w:rPr>
              <w:t xml:space="preserve"> зданиях муниципальных учреждений;</w:t>
            </w:r>
          </w:p>
          <w:p w:rsidR="002B0550" w:rsidRDefault="00663636" w:rsidP="00EA620B">
            <w:pPr>
              <w:jc w:val="both"/>
              <w:rPr>
                <w:sz w:val="28"/>
                <w:szCs w:val="28"/>
              </w:rPr>
            </w:pPr>
            <w:r w:rsidRPr="00EA620B">
              <w:rPr>
                <w:sz w:val="28"/>
                <w:szCs w:val="28"/>
              </w:rPr>
              <w:t xml:space="preserve">эксплуатационные испытания и ремонт пожарных лестниц и ограждений в </w:t>
            </w:r>
            <w:r w:rsidR="00EA620B" w:rsidRPr="00EA620B">
              <w:rPr>
                <w:sz w:val="28"/>
                <w:szCs w:val="28"/>
              </w:rPr>
              <w:t>2</w:t>
            </w:r>
            <w:r w:rsidRPr="00EA620B">
              <w:rPr>
                <w:sz w:val="28"/>
                <w:szCs w:val="28"/>
              </w:rPr>
              <w:t xml:space="preserve"> зданиях муниципальных учреждений</w:t>
            </w:r>
          </w:p>
          <w:p w:rsidR="009F71BC" w:rsidRPr="009E7405" w:rsidRDefault="009F71BC" w:rsidP="00EA620B">
            <w:pPr>
              <w:jc w:val="both"/>
              <w:rPr>
                <w:sz w:val="28"/>
                <w:szCs w:val="28"/>
              </w:rPr>
            </w:pPr>
          </w:p>
        </w:tc>
      </w:tr>
    </w:tbl>
    <w:p w:rsidR="00663636" w:rsidRPr="009E7405" w:rsidRDefault="00663636" w:rsidP="00663636">
      <w:pPr>
        <w:pStyle w:val="1"/>
        <w:ind w:right="141"/>
        <w:jc w:val="center"/>
        <w:rPr>
          <w:sz w:val="16"/>
          <w:szCs w:val="16"/>
        </w:rPr>
      </w:pPr>
      <w:r w:rsidRPr="009E7405">
        <w:rPr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663636" w:rsidRPr="009E7405" w:rsidRDefault="00663636" w:rsidP="00663636"/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Выбор приоритетов муниципальной программы определен: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 xml:space="preserve">Стратегией национальной безопасности Российской Федерации, утвержденной Указом Президента Российской Федерации от </w:t>
      </w:r>
      <w:r w:rsidR="00554F9E">
        <w:rPr>
          <w:color w:val="000000"/>
          <w:sz w:val="28"/>
          <w:szCs w:val="28"/>
        </w:rPr>
        <w:t>02</w:t>
      </w:r>
      <w:r w:rsidRPr="009E7405">
        <w:rPr>
          <w:color w:val="000000"/>
          <w:sz w:val="28"/>
          <w:szCs w:val="28"/>
        </w:rPr>
        <w:t>.</w:t>
      </w:r>
      <w:r w:rsidR="00554F9E">
        <w:rPr>
          <w:color w:val="000000"/>
          <w:sz w:val="28"/>
          <w:szCs w:val="28"/>
        </w:rPr>
        <w:t>07</w:t>
      </w:r>
      <w:r w:rsidRPr="009E7405">
        <w:rPr>
          <w:color w:val="000000"/>
          <w:sz w:val="28"/>
          <w:szCs w:val="28"/>
        </w:rPr>
        <w:t>.20</w:t>
      </w:r>
      <w:r w:rsidR="00554F9E">
        <w:rPr>
          <w:color w:val="000000"/>
          <w:sz w:val="28"/>
          <w:szCs w:val="28"/>
        </w:rPr>
        <w:t>21</w:t>
      </w:r>
      <w:r w:rsidRPr="009E7405">
        <w:rPr>
          <w:color w:val="000000"/>
          <w:sz w:val="28"/>
          <w:szCs w:val="28"/>
        </w:rPr>
        <w:t xml:space="preserve"> № </w:t>
      </w:r>
      <w:r w:rsidR="00554F9E">
        <w:rPr>
          <w:color w:val="000000"/>
          <w:sz w:val="28"/>
          <w:szCs w:val="28"/>
        </w:rPr>
        <w:t>400</w:t>
      </w:r>
      <w:r w:rsidRPr="009E7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E7405">
        <w:rPr>
          <w:color w:val="000000"/>
          <w:sz w:val="28"/>
          <w:szCs w:val="28"/>
        </w:rPr>
        <w:t>О Стратегии национальной безопасности Российской Федерации</w:t>
      </w:r>
      <w:r>
        <w:rPr>
          <w:color w:val="000000"/>
          <w:sz w:val="28"/>
          <w:szCs w:val="28"/>
        </w:rPr>
        <w:t>»</w:t>
      </w:r>
      <w:r w:rsidRPr="009E7405">
        <w:rPr>
          <w:color w:val="000000"/>
          <w:sz w:val="28"/>
          <w:szCs w:val="28"/>
        </w:rPr>
        <w:t>;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 xml:space="preserve">Стратегией социально-экономического развития Челябинской области на период до 2035 года, утвержденной постановлением Законодательного Собрания Челябинской области от 31.01.2019 № 1748 </w:t>
      </w:r>
      <w:r>
        <w:rPr>
          <w:color w:val="000000"/>
          <w:sz w:val="28"/>
          <w:szCs w:val="28"/>
        </w:rPr>
        <w:t>«</w:t>
      </w:r>
      <w:r w:rsidRPr="009E7405">
        <w:rPr>
          <w:color w:val="000000"/>
          <w:sz w:val="28"/>
          <w:szCs w:val="28"/>
        </w:rPr>
        <w:t>Об утверждении Стратегии социально-экономического развития Челябинской области на период до 2035 года</w:t>
      </w:r>
      <w:r>
        <w:rPr>
          <w:color w:val="000000"/>
          <w:sz w:val="28"/>
          <w:szCs w:val="28"/>
        </w:rPr>
        <w:t>»</w:t>
      </w:r>
      <w:r w:rsidRPr="009E7405">
        <w:rPr>
          <w:color w:val="000000"/>
          <w:sz w:val="28"/>
          <w:szCs w:val="28"/>
        </w:rPr>
        <w:t>;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 xml:space="preserve">Стратегией социально-экономического развития Озерского городского округа Челябинской области на период до 2035 года, утвержденной решением Собрания депутатов Озерского городского округа от 26.12.2018 № 261. </w:t>
      </w:r>
    </w:p>
    <w:p w:rsidR="005F7A2E" w:rsidRDefault="005F7A2E" w:rsidP="00663636">
      <w:pPr>
        <w:ind w:firstLine="709"/>
        <w:jc w:val="both"/>
        <w:rPr>
          <w:color w:val="000000"/>
          <w:sz w:val="28"/>
          <w:szCs w:val="28"/>
        </w:rPr>
      </w:pPr>
      <w:r w:rsidRPr="005F7A2E">
        <w:rPr>
          <w:color w:val="000000"/>
          <w:sz w:val="28"/>
          <w:szCs w:val="28"/>
        </w:rPr>
        <w:t xml:space="preserve">Основными приоритетами муниципальной политики в данной сфере, направленными на повышение уровня противопожарной защиты населения и территории </w:t>
      </w:r>
      <w:r>
        <w:rPr>
          <w:color w:val="000000"/>
          <w:sz w:val="28"/>
          <w:szCs w:val="28"/>
        </w:rPr>
        <w:t>Озерского городского округа</w:t>
      </w:r>
      <w:r w:rsidRPr="005F7A2E">
        <w:rPr>
          <w:color w:val="000000"/>
          <w:sz w:val="28"/>
          <w:szCs w:val="28"/>
        </w:rPr>
        <w:t xml:space="preserve">, а также сокращения людских и материальных потерь от огня, реализуемыми в ходе выполнения данной Программы, являются: </w:t>
      </w:r>
    </w:p>
    <w:p w:rsidR="005F7A2E" w:rsidRDefault="005F7A2E" w:rsidP="00663636">
      <w:pPr>
        <w:ind w:firstLine="709"/>
        <w:jc w:val="both"/>
        <w:rPr>
          <w:color w:val="000000"/>
          <w:sz w:val="28"/>
          <w:szCs w:val="28"/>
        </w:rPr>
      </w:pPr>
      <w:r w:rsidRPr="005F7A2E">
        <w:rPr>
          <w:color w:val="000000"/>
          <w:sz w:val="28"/>
          <w:szCs w:val="28"/>
        </w:rPr>
        <w:t>- обеспечение первичных мер пожарной безопасности в границах населенных пунктов городского поселения;</w:t>
      </w:r>
    </w:p>
    <w:p w:rsidR="005F7A2E" w:rsidRDefault="005F7A2E" w:rsidP="00663636">
      <w:pPr>
        <w:ind w:firstLine="709"/>
        <w:jc w:val="both"/>
        <w:rPr>
          <w:color w:val="000000"/>
          <w:sz w:val="28"/>
          <w:szCs w:val="28"/>
        </w:rPr>
      </w:pPr>
      <w:r w:rsidRPr="005F7A2E">
        <w:rPr>
          <w:color w:val="000000"/>
          <w:sz w:val="28"/>
          <w:szCs w:val="28"/>
        </w:rPr>
        <w:t xml:space="preserve"> - осуществление комплекса организационных, профилактических и практических мер, направленных на снижение гибели людей при пожарах;</w:t>
      </w:r>
    </w:p>
    <w:p w:rsidR="005F7A2E" w:rsidRDefault="005F7A2E" w:rsidP="00663636">
      <w:pPr>
        <w:ind w:firstLine="709"/>
        <w:jc w:val="both"/>
        <w:rPr>
          <w:color w:val="000000"/>
          <w:sz w:val="28"/>
          <w:szCs w:val="28"/>
        </w:rPr>
      </w:pPr>
      <w:r w:rsidRPr="005F7A2E">
        <w:rPr>
          <w:color w:val="000000"/>
          <w:sz w:val="28"/>
          <w:szCs w:val="28"/>
        </w:rPr>
        <w:t xml:space="preserve"> - создание необходимых условий для предупреждения и тушения пожаров; </w:t>
      </w:r>
    </w:p>
    <w:p w:rsidR="005F7A2E" w:rsidRDefault="005F7A2E" w:rsidP="00663636">
      <w:pPr>
        <w:ind w:firstLine="709"/>
        <w:jc w:val="both"/>
        <w:rPr>
          <w:color w:val="000000"/>
          <w:sz w:val="28"/>
          <w:szCs w:val="28"/>
        </w:rPr>
      </w:pPr>
      <w:r w:rsidRPr="005F7A2E">
        <w:rPr>
          <w:color w:val="000000"/>
          <w:sz w:val="28"/>
          <w:szCs w:val="28"/>
        </w:rPr>
        <w:t xml:space="preserve">- материально-техническое обеспечение мероприятий в области пожарной безопасности; </w:t>
      </w:r>
    </w:p>
    <w:p w:rsidR="005F7A2E" w:rsidRDefault="005F7A2E" w:rsidP="00663636">
      <w:pPr>
        <w:ind w:firstLine="709"/>
        <w:jc w:val="both"/>
        <w:rPr>
          <w:color w:val="000000"/>
          <w:sz w:val="28"/>
          <w:szCs w:val="28"/>
        </w:rPr>
      </w:pPr>
      <w:r w:rsidRPr="005F7A2E">
        <w:rPr>
          <w:color w:val="000000"/>
          <w:sz w:val="28"/>
          <w:szCs w:val="28"/>
        </w:rPr>
        <w:t>- информационное обеспечение мероприятий в области пожарной безопасности;</w:t>
      </w:r>
    </w:p>
    <w:p w:rsidR="005F7A2E" w:rsidRDefault="005F7A2E" w:rsidP="00663636">
      <w:pPr>
        <w:ind w:firstLine="709"/>
        <w:jc w:val="both"/>
        <w:rPr>
          <w:color w:val="000000"/>
          <w:sz w:val="28"/>
          <w:szCs w:val="28"/>
        </w:rPr>
      </w:pPr>
      <w:r w:rsidRPr="005F7A2E">
        <w:rPr>
          <w:color w:val="000000"/>
          <w:sz w:val="28"/>
          <w:szCs w:val="28"/>
        </w:rPr>
        <w:t xml:space="preserve"> - проведение противопожарной пропаганды и обучения населения мерам пожарной безопасности</w:t>
      </w:r>
      <w:r>
        <w:rPr>
          <w:color w:val="000000"/>
          <w:sz w:val="28"/>
          <w:szCs w:val="28"/>
        </w:rPr>
        <w:t>.</w:t>
      </w:r>
    </w:p>
    <w:p w:rsidR="00663636" w:rsidRPr="008C6259" w:rsidRDefault="00663636" w:rsidP="00663636">
      <w:pPr>
        <w:ind w:firstLine="709"/>
        <w:jc w:val="both"/>
        <w:rPr>
          <w:sz w:val="28"/>
          <w:szCs w:val="28"/>
        </w:rPr>
      </w:pPr>
      <w:r w:rsidRPr="008C6259">
        <w:rPr>
          <w:sz w:val="28"/>
          <w:szCs w:val="28"/>
        </w:rPr>
        <w:t xml:space="preserve">В 1 полугодии 2022 года на объектах, охраняемых и обслуживаемых подразделениями ФГКУ «Специальное управление ФПС № 1 МЧС России», зарегистрировано </w:t>
      </w:r>
      <w:r w:rsidR="006B2024" w:rsidRPr="008C6259">
        <w:rPr>
          <w:sz w:val="28"/>
          <w:szCs w:val="28"/>
        </w:rPr>
        <w:t>96</w:t>
      </w:r>
      <w:r w:rsidRPr="008C6259">
        <w:rPr>
          <w:sz w:val="28"/>
          <w:szCs w:val="28"/>
        </w:rPr>
        <w:t xml:space="preserve"> пожаров. От опасных факторов происшедших пожаров пострадало </w:t>
      </w:r>
      <w:r w:rsidR="006B2024" w:rsidRPr="008C6259">
        <w:rPr>
          <w:sz w:val="28"/>
          <w:szCs w:val="28"/>
        </w:rPr>
        <w:t>2</w:t>
      </w:r>
      <w:r w:rsidRPr="008C6259">
        <w:rPr>
          <w:sz w:val="28"/>
          <w:szCs w:val="28"/>
        </w:rPr>
        <w:t xml:space="preserve"> человек</w:t>
      </w:r>
      <w:r w:rsidR="006B2024" w:rsidRPr="008C6259">
        <w:rPr>
          <w:sz w:val="28"/>
          <w:szCs w:val="28"/>
        </w:rPr>
        <w:t>а, 4 человека погибло</w:t>
      </w:r>
      <w:r w:rsidRPr="008C6259">
        <w:rPr>
          <w:sz w:val="28"/>
          <w:szCs w:val="28"/>
        </w:rPr>
        <w:t xml:space="preserve">. Пожарами уничтожено </w:t>
      </w:r>
      <w:r w:rsidR="006B2024" w:rsidRPr="008C6259">
        <w:rPr>
          <w:sz w:val="28"/>
          <w:szCs w:val="28"/>
        </w:rPr>
        <w:t>34</w:t>
      </w:r>
      <w:r w:rsidRPr="008C6259">
        <w:rPr>
          <w:sz w:val="28"/>
          <w:szCs w:val="28"/>
        </w:rPr>
        <w:t xml:space="preserve"> строений и </w:t>
      </w:r>
      <w:r w:rsidR="006B2024" w:rsidRPr="008C6259">
        <w:rPr>
          <w:sz w:val="28"/>
          <w:szCs w:val="28"/>
        </w:rPr>
        <w:t>3</w:t>
      </w:r>
      <w:r w:rsidRPr="008C6259">
        <w:rPr>
          <w:sz w:val="28"/>
          <w:szCs w:val="28"/>
        </w:rPr>
        <w:t xml:space="preserve"> единица автомототехники. Общий материальный ущерб составил </w:t>
      </w:r>
      <w:r w:rsidR="006B2024" w:rsidRPr="008C6259">
        <w:rPr>
          <w:sz w:val="28"/>
          <w:szCs w:val="28"/>
        </w:rPr>
        <w:t>40 270</w:t>
      </w:r>
      <w:r w:rsidRPr="008C6259">
        <w:rPr>
          <w:sz w:val="28"/>
          <w:szCs w:val="28"/>
        </w:rPr>
        <w:t xml:space="preserve"> рублей. В ходе тушения пожаров спасены </w:t>
      </w:r>
      <w:r w:rsidR="006B2024" w:rsidRPr="008C6259">
        <w:rPr>
          <w:sz w:val="28"/>
          <w:szCs w:val="28"/>
        </w:rPr>
        <w:t>3</w:t>
      </w:r>
      <w:r w:rsidRPr="008C6259">
        <w:rPr>
          <w:sz w:val="28"/>
          <w:szCs w:val="28"/>
        </w:rPr>
        <w:t xml:space="preserve"> человек</w:t>
      </w:r>
      <w:r w:rsidR="006B2024" w:rsidRPr="008C6259">
        <w:rPr>
          <w:sz w:val="28"/>
          <w:szCs w:val="28"/>
        </w:rPr>
        <w:t>а</w:t>
      </w:r>
      <w:r w:rsidRPr="008C6259">
        <w:rPr>
          <w:sz w:val="28"/>
          <w:szCs w:val="28"/>
        </w:rPr>
        <w:t xml:space="preserve">, эвакуировано </w:t>
      </w:r>
      <w:r w:rsidR="006B2024" w:rsidRPr="008C6259">
        <w:rPr>
          <w:sz w:val="28"/>
          <w:szCs w:val="28"/>
        </w:rPr>
        <w:t>29</w:t>
      </w:r>
      <w:r w:rsidRPr="008C6259">
        <w:rPr>
          <w:sz w:val="28"/>
          <w:szCs w:val="28"/>
        </w:rPr>
        <w:t xml:space="preserve"> человек, спасено материальных ценностей на сумму </w:t>
      </w:r>
      <w:r w:rsidR="006B2024" w:rsidRPr="008C6259">
        <w:rPr>
          <w:sz w:val="28"/>
          <w:szCs w:val="28"/>
        </w:rPr>
        <w:t>14 </w:t>
      </w:r>
      <w:r w:rsidRPr="008C6259">
        <w:rPr>
          <w:sz w:val="28"/>
          <w:szCs w:val="28"/>
        </w:rPr>
        <w:t>00</w:t>
      </w:r>
      <w:r w:rsidR="006B2024" w:rsidRPr="008C6259">
        <w:rPr>
          <w:sz w:val="28"/>
          <w:szCs w:val="28"/>
        </w:rPr>
        <w:t xml:space="preserve">0 </w:t>
      </w:r>
      <w:r w:rsidRPr="008C6259">
        <w:rPr>
          <w:sz w:val="28"/>
          <w:szCs w:val="28"/>
        </w:rPr>
        <w:t>000 рублей. Крупных пожаров на территории округа не допущено.</w:t>
      </w:r>
    </w:p>
    <w:p w:rsidR="006B2024" w:rsidRPr="008C6259" w:rsidRDefault="00663636" w:rsidP="00663636">
      <w:pPr>
        <w:ind w:firstLine="709"/>
        <w:jc w:val="both"/>
        <w:rPr>
          <w:sz w:val="28"/>
          <w:szCs w:val="28"/>
        </w:rPr>
      </w:pPr>
      <w:r w:rsidRPr="008C6259">
        <w:rPr>
          <w:sz w:val="28"/>
          <w:szCs w:val="28"/>
        </w:rPr>
        <w:t xml:space="preserve">В </w:t>
      </w:r>
      <w:r w:rsidR="006B2024" w:rsidRPr="008C6259">
        <w:rPr>
          <w:sz w:val="28"/>
          <w:szCs w:val="28"/>
        </w:rPr>
        <w:t xml:space="preserve">указанный период </w:t>
      </w:r>
      <w:r w:rsidRPr="008C6259">
        <w:rPr>
          <w:sz w:val="28"/>
          <w:szCs w:val="28"/>
        </w:rPr>
        <w:t>2022 года произошло увеличение количества травмированных людей на пожарах</w:t>
      </w:r>
      <w:r w:rsidR="006B2024" w:rsidRPr="008C6259">
        <w:rPr>
          <w:sz w:val="28"/>
          <w:szCs w:val="28"/>
        </w:rPr>
        <w:t xml:space="preserve"> в 2 раза</w:t>
      </w:r>
      <w:r w:rsidRPr="008C6259">
        <w:rPr>
          <w:sz w:val="28"/>
          <w:szCs w:val="28"/>
        </w:rPr>
        <w:t xml:space="preserve"> (в результате воздействия опасных факторов пожара)</w:t>
      </w:r>
      <w:r w:rsidR="006B2024" w:rsidRPr="008C6259">
        <w:rPr>
          <w:sz w:val="28"/>
          <w:szCs w:val="28"/>
        </w:rPr>
        <w:t>.</w:t>
      </w:r>
      <w:r w:rsidRPr="008C6259">
        <w:rPr>
          <w:sz w:val="28"/>
          <w:szCs w:val="28"/>
        </w:rPr>
        <w:t xml:space="preserve"> </w:t>
      </w:r>
    </w:p>
    <w:p w:rsidR="006B2024" w:rsidRPr="008C6259" w:rsidRDefault="008C6259" w:rsidP="00663636">
      <w:pPr>
        <w:ind w:firstLine="709"/>
        <w:jc w:val="both"/>
        <w:rPr>
          <w:sz w:val="28"/>
          <w:szCs w:val="28"/>
        </w:rPr>
      </w:pPr>
      <w:r w:rsidRPr="008C6259">
        <w:rPr>
          <w:sz w:val="28"/>
          <w:szCs w:val="28"/>
        </w:rPr>
        <w:t>В лесных массивах,</w:t>
      </w:r>
      <w:r w:rsidR="006B2024" w:rsidRPr="008C6259">
        <w:rPr>
          <w:sz w:val="28"/>
          <w:szCs w:val="28"/>
        </w:rPr>
        <w:t xml:space="preserve"> расположенных на территории Озерского городского округа</w:t>
      </w:r>
      <w:r w:rsidRPr="008C6259">
        <w:rPr>
          <w:sz w:val="28"/>
          <w:szCs w:val="28"/>
        </w:rPr>
        <w:t>,</w:t>
      </w:r>
      <w:r w:rsidR="006B2024" w:rsidRPr="008C6259">
        <w:rPr>
          <w:sz w:val="28"/>
          <w:szCs w:val="28"/>
        </w:rPr>
        <w:t xml:space="preserve"> произошло 13 пожаров.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8C6259">
        <w:rPr>
          <w:sz w:val="28"/>
          <w:szCs w:val="28"/>
        </w:rPr>
        <w:t xml:space="preserve">Безопасность муниципальных учреждений образования, культуры, спорта и обеспечение первичных мер пожарной </w:t>
      </w:r>
      <w:r w:rsidRPr="009E7405">
        <w:rPr>
          <w:color w:val="000000"/>
          <w:sz w:val="28"/>
          <w:szCs w:val="28"/>
        </w:rPr>
        <w:t xml:space="preserve">безопасности в населенных пунктах Озерского городского округа - это условия сохранения жизни и здоровья </w:t>
      </w:r>
      <w:r w:rsidRPr="009E7405">
        <w:rPr>
          <w:color w:val="000000"/>
          <w:sz w:val="28"/>
          <w:szCs w:val="28"/>
        </w:rPr>
        <w:lastRenderedPageBreak/>
        <w:t>населения, а также материальных ценностей учреждений от возможных пожаров, чрезвычайных ситуаций.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Пожарная безопасность учреждений достигается проведением единой государственной политики в области обеспечения безопасности, системой мер экономического, профилактического, информационного и организационного характера.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Среди различных видов безопасности учреждений приоритетными являются пожарная, электрическая и техническая безопасность. Пожарная безопасность населенных пунктов обеспечивается за счет первичных средств пожаротушения, защиты населенных пунктов от лесных пожаров.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Эффективная система обеспечения пожарной безопасности муниципальных учреждений, территории Озерского городского округа должна решаться с учетом специфики и вероятности возникновения тех или иных угроз, путем поддержания безопасного состояния объекта в соответствии с нормативными требованиями.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 xml:space="preserve">В ходе проведения проверок сотрудниками ФГКУ </w:t>
      </w:r>
      <w:r>
        <w:rPr>
          <w:color w:val="000000"/>
          <w:sz w:val="28"/>
          <w:szCs w:val="28"/>
        </w:rPr>
        <w:t>«</w:t>
      </w:r>
      <w:r w:rsidRPr="009E7405">
        <w:rPr>
          <w:color w:val="000000"/>
          <w:sz w:val="28"/>
          <w:szCs w:val="28"/>
        </w:rPr>
        <w:t>Специального управления ФПС № 1 МЧС России</w:t>
      </w:r>
      <w:r>
        <w:rPr>
          <w:color w:val="000000"/>
          <w:sz w:val="28"/>
          <w:szCs w:val="28"/>
        </w:rPr>
        <w:t>»</w:t>
      </w:r>
      <w:r w:rsidRPr="009E7405">
        <w:rPr>
          <w:color w:val="000000"/>
          <w:sz w:val="28"/>
          <w:szCs w:val="28"/>
        </w:rPr>
        <w:t xml:space="preserve"> муниципальных учреждений особое внимание уделялось наличию и исправности системы оповещения, автоматической пожарной сигнализации, первичных средств пожаротушения, наружного и внутреннего водопровода, соответствию электрических сетей требованиям Правил устройства электроустановок, состоянию путей эвакуации.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Характерными нарушениями Правил пожарной безопасности</w:t>
      </w:r>
      <w:r w:rsidR="00042383">
        <w:rPr>
          <w:color w:val="000000"/>
          <w:sz w:val="28"/>
          <w:szCs w:val="28"/>
        </w:rPr>
        <w:t xml:space="preserve"> </w:t>
      </w:r>
      <w:r w:rsidRPr="009E7405">
        <w:rPr>
          <w:color w:val="000000"/>
          <w:sz w:val="28"/>
          <w:szCs w:val="28"/>
        </w:rPr>
        <w:t>в муниципальных учреждениях являются: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 xml:space="preserve">необходимость ремонта АПС; 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необходимость ремонта систем оповещения о пожаре;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несоответствие электрических сетей требованиям ПУЭ;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использование горючих материалов, дверей складов с пределом огнестойкости менее нормативных, горючей отделки на путях эвакуации;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первичные средства пожаротушения требуют замены, не везде своевременно проведены гидростатические измерения;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отсутствие огнезащитной обработки сгораемых конструкций на путях эвакуации, сценического оформления.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В муниципальных образовательных организациях необходима замена устаревшей пожарной сигнализации с выводом ее на центральный пульт пожарной охраны. Необходимо ежегодное устройство противопожарных разрывов около населенных пунктов, граничащих с лесом.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 xml:space="preserve">Для снижения количества выявленных нарушений </w:t>
      </w:r>
      <w:hyperlink r:id="rId10" w:history="1">
        <w:r w:rsidRPr="005F7A2E">
          <w:rPr>
            <w:rStyle w:val="ab"/>
            <w:color w:val="000000"/>
            <w:sz w:val="28"/>
            <w:szCs w:val="28"/>
            <w:u w:val="none"/>
          </w:rPr>
          <w:t>Правил пожарной безопасности</w:t>
        </w:r>
      </w:hyperlink>
      <w:r w:rsidRPr="009E7405">
        <w:rPr>
          <w:color w:val="000000"/>
          <w:sz w:val="28"/>
          <w:szCs w:val="28"/>
        </w:rPr>
        <w:t>, снижение невыполненных требований пожарной безопасности, предложенных предписаниями государственного пожарного надзора создания безопасных условий для жизни и здоровья населения Озерского городского округа, необходима данная муниципальная программа.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В деле организации противопожарной безопасности необходимы целенаправленные, скоординированные действия органов местного самоуправления. Успешное комплексное решение этой задачи возможно лишь с использованием программного метода.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К основным рискам реализации Программы относятся: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1) финансово-экономические риски, связанные с возможным недофинансированием или несвоевременным финансированием мероприятий Программы из бюджета округа;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lastRenderedPageBreak/>
        <w:t>2) 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</w:t>
      </w:r>
      <w:r w:rsidR="00042383">
        <w:rPr>
          <w:color w:val="000000"/>
          <w:sz w:val="28"/>
          <w:szCs w:val="28"/>
        </w:rPr>
        <w:t xml:space="preserve"> </w:t>
      </w:r>
      <w:r w:rsidRPr="009E7405">
        <w:rPr>
          <w:color w:val="000000"/>
          <w:sz w:val="28"/>
          <w:szCs w:val="28"/>
        </w:rPr>
        <w:t>на мероприятия Программы;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3) непредвиденные риски, причинами которых и могут стать кризисные явления в экономики,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на преодоление последствий данных процессов;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4) организационные и управленческие риски, которые могут возникнуть по причине недостаточной проработки вопросов, решаемых в рамках Программы.</w:t>
      </w:r>
    </w:p>
    <w:p w:rsidR="00663636" w:rsidRPr="009E7405" w:rsidRDefault="00663636" w:rsidP="00663636">
      <w:pPr>
        <w:ind w:firstLine="709"/>
        <w:jc w:val="both"/>
        <w:rPr>
          <w:color w:val="000000"/>
          <w:sz w:val="28"/>
          <w:szCs w:val="28"/>
        </w:rPr>
      </w:pPr>
      <w:r w:rsidRPr="009E7405">
        <w:rPr>
          <w:color w:val="000000"/>
          <w:sz w:val="28"/>
          <w:szCs w:val="28"/>
        </w:rPr>
        <w:t>Для предотвращения и минимизации рисков предусмотрен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Программы.</w:t>
      </w:r>
    </w:p>
    <w:p w:rsidR="00663636" w:rsidRPr="009E7405" w:rsidRDefault="00663636" w:rsidP="00663636"/>
    <w:p w:rsidR="00663636" w:rsidRPr="009E7405" w:rsidRDefault="00663636" w:rsidP="00663636">
      <w:pPr>
        <w:pStyle w:val="1"/>
        <w:ind w:right="0"/>
        <w:jc w:val="center"/>
        <w:rPr>
          <w:sz w:val="16"/>
          <w:szCs w:val="16"/>
        </w:rPr>
      </w:pPr>
      <w:r w:rsidRPr="009E7405">
        <w:rPr>
          <w:sz w:val="28"/>
          <w:szCs w:val="28"/>
        </w:rPr>
        <w:t>2. Основные цели и задачи муниципальной программы</w:t>
      </w:r>
    </w:p>
    <w:p w:rsidR="00663636" w:rsidRPr="009E7405" w:rsidRDefault="00663636" w:rsidP="00663636">
      <w:pPr>
        <w:rPr>
          <w:sz w:val="16"/>
          <w:szCs w:val="16"/>
        </w:rPr>
      </w:pPr>
    </w:p>
    <w:p w:rsidR="00663636" w:rsidRPr="009E7405" w:rsidRDefault="00663636" w:rsidP="00663636">
      <w:pPr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Целью Программы является создание эффективной системы пожарной безопасности в муниципальных учреждениях и на территории Озерского городского округа.</w:t>
      </w:r>
    </w:p>
    <w:p w:rsidR="00663636" w:rsidRPr="009E7405" w:rsidRDefault="00663636" w:rsidP="00663636">
      <w:pPr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 xml:space="preserve">Достижение поставленной цели обеспечивается решением следующих задач: </w:t>
      </w:r>
    </w:p>
    <w:p w:rsidR="00663636" w:rsidRPr="009E7405" w:rsidRDefault="00663636" w:rsidP="00663636">
      <w:pPr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1. Обеспечение выполнения требований пожарной безопасности в муниципальных учреждениях и на территории Озерского городского округа.</w:t>
      </w:r>
    </w:p>
    <w:p w:rsidR="00663636" w:rsidRPr="009E7405" w:rsidRDefault="00663636" w:rsidP="00663636">
      <w:pPr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 xml:space="preserve">2. Обеспечение противопожарным оборудованием и совершенствование противопожарной защиты муниципальных учреждений. </w:t>
      </w:r>
    </w:p>
    <w:p w:rsidR="00663636" w:rsidRPr="009E7405" w:rsidRDefault="00663636" w:rsidP="00663636">
      <w:pPr>
        <w:pStyle w:val="a6"/>
        <w:tabs>
          <w:tab w:val="left" w:pos="498"/>
        </w:tabs>
        <w:ind w:left="0" w:firstLine="851"/>
        <w:rPr>
          <w:szCs w:val="28"/>
        </w:rPr>
      </w:pPr>
    </w:p>
    <w:p w:rsidR="00663636" w:rsidRPr="009E7405" w:rsidRDefault="00663636" w:rsidP="00663636">
      <w:pPr>
        <w:pStyle w:val="1"/>
        <w:ind w:right="0"/>
        <w:jc w:val="center"/>
        <w:rPr>
          <w:sz w:val="28"/>
          <w:szCs w:val="28"/>
        </w:rPr>
      </w:pPr>
      <w:r w:rsidRPr="009E7405">
        <w:rPr>
          <w:sz w:val="28"/>
          <w:szCs w:val="28"/>
        </w:rPr>
        <w:t>3. Сроки и этапы реализации муниципальной программы</w:t>
      </w:r>
    </w:p>
    <w:p w:rsidR="00663636" w:rsidRPr="009E7405" w:rsidRDefault="00663636" w:rsidP="00663636"/>
    <w:p w:rsidR="00663636" w:rsidRPr="009E7405" w:rsidRDefault="00663636" w:rsidP="00663636">
      <w:pPr>
        <w:ind w:left="284" w:firstLine="425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Программа реализуется в течение 202</w:t>
      </w:r>
      <w:r w:rsidR="00BA39C3">
        <w:rPr>
          <w:sz w:val="28"/>
          <w:szCs w:val="28"/>
        </w:rPr>
        <w:t>3</w:t>
      </w:r>
      <w:r w:rsidRPr="009E7405">
        <w:rPr>
          <w:sz w:val="28"/>
          <w:szCs w:val="28"/>
        </w:rPr>
        <w:t>-202</w:t>
      </w:r>
      <w:r w:rsidR="00BA39C3">
        <w:rPr>
          <w:sz w:val="28"/>
          <w:szCs w:val="28"/>
        </w:rPr>
        <w:t>5</w:t>
      </w:r>
      <w:r w:rsidRPr="009E7405">
        <w:rPr>
          <w:sz w:val="28"/>
          <w:szCs w:val="28"/>
        </w:rPr>
        <w:t xml:space="preserve"> годов. Выделение этапов Программы не предусмотрено.</w:t>
      </w:r>
    </w:p>
    <w:p w:rsidR="00663636" w:rsidRPr="009E7405" w:rsidRDefault="00663636" w:rsidP="00663636">
      <w:pPr>
        <w:jc w:val="both"/>
        <w:rPr>
          <w:sz w:val="28"/>
          <w:szCs w:val="28"/>
        </w:rPr>
      </w:pPr>
    </w:p>
    <w:p w:rsidR="00663636" w:rsidRPr="009E7405" w:rsidRDefault="00663636" w:rsidP="00663636">
      <w:pPr>
        <w:pStyle w:val="1"/>
        <w:numPr>
          <w:ilvl w:val="0"/>
          <w:numId w:val="4"/>
        </w:numPr>
        <w:jc w:val="center"/>
        <w:rPr>
          <w:sz w:val="28"/>
          <w:szCs w:val="28"/>
        </w:rPr>
      </w:pPr>
      <w:r w:rsidRPr="009E7405">
        <w:rPr>
          <w:sz w:val="28"/>
          <w:szCs w:val="28"/>
        </w:rPr>
        <w:t>Система мероприятий муниципальной программы</w:t>
      </w:r>
    </w:p>
    <w:p w:rsidR="00663636" w:rsidRPr="009E7405" w:rsidRDefault="00663636" w:rsidP="00663636"/>
    <w:p w:rsidR="00663636" w:rsidRPr="009E7405" w:rsidRDefault="00663636" w:rsidP="00663636">
      <w:pPr>
        <w:pStyle w:val="1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Программные мероприятия с указанием информации о необходимых для    их реализации ресурсах и сроках представлены в Приложении № 1 к Программе.</w:t>
      </w:r>
    </w:p>
    <w:p w:rsidR="00663636" w:rsidRPr="009E7405" w:rsidRDefault="00663636" w:rsidP="00663636"/>
    <w:p w:rsidR="00663636" w:rsidRPr="009E7405" w:rsidRDefault="00663636" w:rsidP="00663636">
      <w:pPr>
        <w:pStyle w:val="1"/>
        <w:numPr>
          <w:ilvl w:val="0"/>
          <w:numId w:val="4"/>
        </w:numPr>
        <w:jc w:val="center"/>
        <w:rPr>
          <w:sz w:val="28"/>
          <w:szCs w:val="28"/>
        </w:rPr>
      </w:pPr>
      <w:r w:rsidRPr="009E7405">
        <w:rPr>
          <w:sz w:val="28"/>
          <w:szCs w:val="28"/>
        </w:rPr>
        <w:t>Ресурсное обеспечение муниципальной программы</w:t>
      </w:r>
    </w:p>
    <w:p w:rsidR="00663636" w:rsidRPr="009E7405" w:rsidRDefault="00663636" w:rsidP="00663636"/>
    <w:p w:rsidR="00663636" w:rsidRPr="00024A78" w:rsidRDefault="00663636" w:rsidP="00663636">
      <w:pPr>
        <w:ind w:left="284" w:firstLine="425"/>
        <w:jc w:val="both"/>
        <w:rPr>
          <w:sz w:val="28"/>
          <w:szCs w:val="28"/>
        </w:rPr>
      </w:pPr>
      <w:r w:rsidRPr="00024A78">
        <w:rPr>
          <w:sz w:val="28"/>
          <w:szCs w:val="28"/>
        </w:rPr>
        <w:t xml:space="preserve">Общий объем финансирования Программы из средств бюджета Озерского городского округа составляет </w:t>
      </w:r>
      <w:r w:rsidR="00024A78" w:rsidRPr="00024A78">
        <w:rPr>
          <w:sz w:val="28"/>
          <w:szCs w:val="28"/>
        </w:rPr>
        <w:t>12</w:t>
      </w:r>
      <w:r w:rsidR="00A20A7F">
        <w:rPr>
          <w:sz w:val="28"/>
          <w:szCs w:val="28"/>
        </w:rPr>
        <w:t xml:space="preserve"> </w:t>
      </w:r>
      <w:r w:rsidR="00024A78" w:rsidRPr="00024A78">
        <w:rPr>
          <w:sz w:val="28"/>
          <w:szCs w:val="28"/>
        </w:rPr>
        <w:t xml:space="preserve">126,735 </w:t>
      </w:r>
      <w:r w:rsidRPr="00024A78">
        <w:rPr>
          <w:sz w:val="28"/>
          <w:szCs w:val="28"/>
        </w:rPr>
        <w:t>тыс. рублей</w:t>
      </w:r>
    </w:p>
    <w:p w:rsidR="00663636" w:rsidRPr="00024A78" w:rsidRDefault="00663636" w:rsidP="00663636">
      <w:pPr>
        <w:ind w:firstLine="709"/>
        <w:jc w:val="both"/>
        <w:rPr>
          <w:sz w:val="28"/>
          <w:szCs w:val="28"/>
        </w:rPr>
      </w:pPr>
      <w:r w:rsidRPr="00024A78">
        <w:rPr>
          <w:sz w:val="28"/>
          <w:szCs w:val="28"/>
        </w:rPr>
        <w:t xml:space="preserve">в том числе по годам: </w:t>
      </w:r>
    </w:p>
    <w:p w:rsidR="00024A78" w:rsidRPr="00024A78" w:rsidRDefault="00024A78" w:rsidP="00024A78">
      <w:pPr>
        <w:ind w:left="709"/>
        <w:rPr>
          <w:sz w:val="28"/>
          <w:szCs w:val="28"/>
        </w:rPr>
      </w:pPr>
      <w:r w:rsidRPr="00024A78">
        <w:rPr>
          <w:sz w:val="28"/>
          <w:szCs w:val="28"/>
        </w:rPr>
        <w:t xml:space="preserve">2023 год </w:t>
      </w:r>
      <w:r w:rsidR="00A20A7F">
        <w:rPr>
          <w:sz w:val="28"/>
          <w:szCs w:val="28"/>
        </w:rPr>
        <w:t>–</w:t>
      </w:r>
      <w:r w:rsidRPr="00024A78">
        <w:rPr>
          <w:sz w:val="28"/>
          <w:szCs w:val="28"/>
        </w:rPr>
        <w:t xml:space="preserve"> 4</w:t>
      </w:r>
      <w:r w:rsidR="00A20A7F">
        <w:rPr>
          <w:sz w:val="28"/>
          <w:szCs w:val="28"/>
        </w:rPr>
        <w:t xml:space="preserve"> </w:t>
      </w:r>
      <w:r w:rsidRPr="00024A78">
        <w:rPr>
          <w:sz w:val="28"/>
          <w:szCs w:val="28"/>
        </w:rPr>
        <w:t>134,777 тыс. руб.;</w:t>
      </w:r>
    </w:p>
    <w:p w:rsidR="00024A78" w:rsidRPr="00024A78" w:rsidRDefault="00024A78" w:rsidP="00024A78">
      <w:pPr>
        <w:ind w:left="709"/>
        <w:rPr>
          <w:sz w:val="28"/>
          <w:szCs w:val="28"/>
        </w:rPr>
      </w:pPr>
      <w:r w:rsidRPr="00024A78">
        <w:rPr>
          <w:sz w:val="28"/>
          <w:szCs w:val="28"/>
        </w:rPr>
        <w:t>202</w:t>
      </w:r>
      <w:r w:rsidR="00A20A7F">
        <w:rPr>
          <w:sz w:val="28"/>
          <w:szCs w:val="28"/>
        </w:rPr>
        <w:t>4</w:t>
      </w:r>
      <w:r w:rsidRPr="00024A78">
        <w:rPr>
          <w:sz w:val="28"/>
          <w:szCs w:val="28"/>
        </w:rPr>
        <w:t xml:space="preserve"> год </w:t>
      </w:r>
      <w:r w:rsidR="00A20A7F">
        <w:rPr>
          <w:sz w:val="28"/>
          <w:szCs w:val="28"/>
        </w:rPr>
        <w:t>–</w:t>
      </w:r>
      <w:r w:rsidRPr="00024A78">
        <w:rPr>
          <w:sz w:val="28"/>
          <w:szCs w:val="28"/>
        </w:rPr>
        <w:t xml:space="preserve"> 3</w:t>
      </w:r>
      <w:r w:rsidR="00A20A7F">
        <w:rPr>
          <w:sz w:val="28"/>
          <w:szCs w:val="28"/>
        </w:rPr>
        <w:t xml:space="preserve"> </w:t>
      </w:r>
      <w:r w:rsidRPr="00024A78">
        <w:rPr>
          <w:sz w:val="28"/>
          <w:szCs w:val="28"/>
        </w:rPr>
        <w:t>960,097 тыс. руб.;</w:t>
      </w:r>
    </w:p>
    <w:p w:rsidR="00024A78" w:rsidRDefault="00024A78" w:rsidP="00024A78">
      <w:pPr>
        <w:ind w:left="709"/>
        <w:rPr>
          <w:sz w:val="28"/>
          <w:szCs w:val="28"/>
        </w:rPr>
      </w:pPr>
      <w:r w:rsidRPr="005E7F9E">
        <w:rPr>
          <w:sz w:val="28"/>
          <w:szCs w:val="28"/>
        </w:rPr>
        <w:t>202</w:t>
      </w:r>
      <w:r w:rsidR="00A20A7F">
        <w:rPr>
          <w:sz w:val="28"/>
          <w:szCs w:val="28"/>
        </w:rPr>
        <w:t>5</w:t>
      </w:r>
      <w:r w:rsidRPr="005E7F9E">
        <w:rPr>
          <w:sz w:val="28"/>
          <w:szCs w:val="28"/>
        </w:rPr>
        <w:t xml:space="preserve"> год </w:t>
      </w:r>
      <w:r w:rsidR="00A20A7F">
        <w:rPr>
          <w:sz w:val="28"/>
          <w:szCs w:val="28"/>
        </w:rPr>
        <w:t>–</w:t>
      </w:r>
      <w:r w:rsidRPr="005E7F9E">
        <w:rPr>
          <w:sz w:val="28"/>
          <w:szCs w:val="28"/>
        </w:rPr>
        <w:t xml:space="preserve"> 4</w:t>
      </w:r>
      <w:r w:rsidR="00A20A7F">
        <w:rPr>
          <w:sz w:val="28"/>
          <w:szCs w:val="28"/>
        </w:rPr>
        <w:t xml:space="preserve"> </w:t>
      </w:r>
      <w:r w:rsidRPr="005E7F9E">
        <w:rPr>
          <w:sz w:val="28"/>
          <w:szCs w:val="28"/>
        </w:rPr>
        <w:t>031,861 тыс. руб.</w:t>
      </w:r>
    </w:p>
    <w:p w:rsidR="005E7F9E" w:rsidRPr="009E7405" w:rsidRDefault="005E7F9E" w:rsidP="00663636">
      <w:pPr>
        <w:rPr>
          <w:sz w:val="28"/>
          <w:szCs w:val="28"/>
        </w:rPr>
      </w:pPr>
    </w:p>
    <w:p w:rsidR="00042383" w:rsidRDefault="00663636" w:rsidP="00663636">
      <w:pPr>
        <w:pStyle w:val="1"/>
        <w:numPr>
          <w:ilvl w:val="0"/>
          <w:numId w:val="4"/>
        </w:numPr>
        <w:ind w:right="0"/>
        <w:jc w:val="center"/>
        <w:rPr>
          <w:sz w:val="28"/>
          <w:szCs w:val="28"/>
        </w:rPr>
      </w:pPr>
      <w:r w:rsidRPr="009E7405">
        <w:rPr>
          <w:sz w:val="28"/>
          <w:szCs w:val="28"/>
        </w:rPr>
        <w:lastRenderedPageBreak/>
        <w:t xml:space="preserve">Организация управления и механизмы реализации </w:t>
      </w:r>
    </w:p>
    <w:p w:rsidR="00663636" w:rsidRPr="009E7405" w:rsidRDefault="00663636" w:rsidP="00042383">
      <w:pPr>
        <w:pStyle w:val="1"/>
        <w:ind w:left="3402" w:right="0"/>
        <w:rPr>
          <w:sz w:val="28"/>
          <w:szCs w:val="28"/>
        </w:rPr>
      </w:pPr>
      <w:r w:rsidRPr="009E7405">
        <w:rPr>
          <w:sz w:val="28"/>
          <w:szCs w:val="28"/>
        </w:rPr>
        <w:t>муниципальной программы</w:t>
      </w:r>
    </w:p>
    <w:p w:rsidR="00663636" w:rsidRPr="009E7405" w:rsidRDefault="00663636" w:rsidP="00663636"/>
    <w:p w:rsidR="00663636" w:rsidRPr="009E7405" w:rsidRDefault="00663636" w:rsidP="00663636"/>
    <w:p w:rsidR="00663636" w:rsidRPr="009E7405" w:rsidRDefault="00663636" w:rsidP="0066363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Текущее управление реализацией Программы осуществляется ответственным исполнителем - Управлением по делам ГО и ЧС администрации Озерского городского округа совместно с соисполнителями. Ответственный исполнитель выполняет следующие функции: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426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разрабатывает в пределах своих полномочий нормативные правовые акты, необходимые для реализации программы;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426"/>
          <w:tab w:val="left" w:pos="1321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осуществляет планирование и мониторинг реализации мероприятий программы;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426"/>
          <w:tab w:val="left" w:pos="1326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несет ответственность за качество реализации мероприятий Программы, обеспечивает эффективное использование средств, выделяемых на ее реализацию;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426"/>
          <w:tab w:val="left" w:pos="1316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Программы, в том числе на очередной финансовый год и плановый период;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426"/>
          <w:tab w:val="left" w:pos="1311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представляет запрашиваемые сведения о ходе реализации Программы;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426"/>
          <w:tab w:val="left" w:pos="1326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проводит оценку эффективности реализации мероприятий Программы;</w:t>
      </w:r>
    </w:p>
    <w:p w:rsidR="00663636" w:rsidRPr="009E7405" w:rsidRDefault="00663636" w:rsidP="00663636">
      <w:pPr>
        <w:pStyle w:val="22"/>
        <w:shd w:val="clear" w:color="auto" w:fill="auto"/>
        <w:tabs>
          <w:tab w:val="left" w:pos="426"/>
          <w:tab w:val="left" w:pos="1326"/>
          <w:tab w:val="left" w:pos="1701"/>
        </w:tabs>
        <w:spacing w:line="240" w:lineRule="auto"/>
        <w:ind w:left="709"/>
        <w:jc w:val="both"/>
        <w:rPr>
          <w:i w:val="0"/>
          <w:sz w:val="28"/>
          <w:szCs w:val="28"/>
        </w:rPr>
      </w:pPr>
      <w:r w:rsidRPr="009E7405">
        <w:rPr>
          <w:i w:val="0"/>
          <w:sz w:val="28"/>
          <w:szCs w:val="28"/>
        </w:rPr>
        <w:t>осуществляет в установленные сроки ведение отчетности по реализации Программы.</w:t>
      </w:r>
    </w:p>
    <w:p w:rsidR="00663636" w:rsidRPr="009E7405" w:rsidRDefault="00663636" w:rsidP="0066363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Ответственный исполнитель, соисполнители представля</w:t>
      </w:r>
      <w:r w:rsidR="009F71BC">
        <w:rPr>
          <w:sz w:val="28"/>
          <w:szCs w:val="28"/>
        </w:rPr>
        <w:t>ют</w:t>
      </w:r>
      <w:r w:rsidRPr="009E7405">
        <w:rPr>
          <w:sz w:val="28"/>
          <w:szCs w:val="28"/>
        </w:rPr>
        <w:t xml:space="preserve"> в Управление экономики администрации Озерского городского округа (далее - Управление экономики) отчетность о реализации Программы: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1336"/>
        </w:tabs>
        <w:spacing w:line="240" w:lineRule="auto"/>
        <w:ind w:left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по итогам 1 квартала - в срок до 15 апреля отчетного года;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1341"/>
        </w:tabs>
        <w:spacing w:line="240" w:lineRule="auto"/>
        <w:ind w:left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по итогам 1 полугодия - в срок до 15 июля отчетного года;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1341"/>
        </w:tabs>
        <w:spacing w:line="240" w:lineRule="auto"/>
        <w:ind w:left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по итогам 9 месяцев - в срок до 15 октября отчетного года;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1321"/>
        </w:tabs>
        <w:spacing w:line="240" w:lineRule="auto"/>
        <w:ind w:left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по итогам года - в срок до 1 февраля года, следующего за отчетным.</w:t>
      </w:r>
    </w:p>
    <w:p w:rsidR="00663636" w:rsidRPr="009E7405" w:rsidRDefault="00663636" w:rsidP="0066363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Представляемая отчетность содержит: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426"/>
          <w:tab w:val="left" w:pos="1843"/>
        </w:tabs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1) отчет (за 1 квартал, 1 полугодие, 9 месяцев или годовой) о реализации Программы, согласованный с Управлением по финансам;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426"/>
          <w:tab w:val="left" w:pos="1843"/>
        </w:tabs>
        <w:spacing w:line="240" w:lineRule="auto"/>
        <w:ind w:left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2) подробную пояснительную записку, содержащую: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2.1) по итогам реализации Программы за 1 квартал, 1 полугодие, 9 месяцев - анализ исполнения Программы с указанием причин отклонений от плана и анализа факторов, повлиявших на ход реализации Программы;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426"/>
        </w:tabs>
        <w:spacing w:line="240" w:lineRule="auto"/>
        <w:ind w:left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2.2) по итогам реализации Программы за год: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сведения об основных результатах реализации Программы за отчетный год;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сведения о степени соответствия установленных и достигнутых целевых индикаторов и показателях Программы за отчетный год;</w:t>
      </w:r>
    </w:p>
    <w:p w:rsidR="00663636" w:rsidRPr="009E7405" w:rsidRDefault="00663636" w:rsidP="00663636">
      <w:pPr>
        <w:pStyle w:val="11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анализ исполнения Программы</w:t>
      </w:r>
      <w:r w:rsidR="00042383">
        <w:rPr>
          <w:sz w:val="28"/>
          <w:szCs w:val="28"/>
        </w:rPr>
        <w:t xml:space="preserve"> с указанием причин отклонений </w:t>
      </w:r>
      <w:r w:rsidRPr="009E7405">
        <w:rPr>
          <w:sz w:val="28"/>
          <w:szCs w:val="28"/>
        </w:rPr>
        <w:t>от плана и анализа факторов, повлиявших на ход реализации Программы.</w:t>
      </w:r>
    </w:p>
    <w:p w:rsidR="00663636" w:rsidRPr="009E7405" w:rsidRDefault="00663636" w:rsidP="00663636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E7405">
        <w:rPr>
          <w:bCs/>
          <w:sz w:val="28"/>
          <w:szCs w:val="28"/>
        </w:rPr>
        <w:t>Соисполнители:</w:t>
      </w:r>
    </w:p>
    <w:p w:rsidR="00663636" w:rsidRPr="009E7405" w:rsidRDefault="00663636" w:rsidP="0066363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7405">
        <w:rPr>
          <w:bCs/>
          <w:sz w:val="28"/>
          <w:szCs w:val="28"/>
        </w:rPr>
        <w:t>участвуют в разработке муниципальной программы;</w:t>
      </w:r>
    </w:p>
    <w:p w:rsidR="00663636" w:rsidRPr="009E7405" w:rsidRDefault="00663636" w:rsidP="00BA39C3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7405">
        <w:rPr>
          <w:bCs/>
          <w:sz w:val="28"/>
          <w:szCs w:val="28"/>
        </w:rPr>
        <w:t>осуществляет реализацию мероприятий муниципальной программы в рамках своей компетенции;</w:t>
      </w:r>
    </w:p>
    <w:p w:rsidR="00663636" w:rsidRPr="009E7405" w:rsidRDefault="00663636" w:rsidP="00663636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7405">
        <w:rPr>
          <w:bCs/>
          <w:sz w:val="28"/>
          <w:szCs w:val="28"/>
        </w:rPr>
        <w:t xml:space="preserve">представляет в установленный срок в Управление экономики, и одновременно направляют ответственному исполнителю отчетность о ходе </w:t>
      </w:r>
      <w:r w:rsidRPr="009E7405">
        <w:rPr>
          <w:bCs/>
          <w:sz w:val="28"/>
          <w:szCs w:val="28"/>
        </w:rPr>
        <w:lastRenderedPageBreak/>
        <w:t>реализации мероприятий муниципальной программы;</w:t>
      </w:r>
    </w:p>
    <w:p w:rsidR="00663636" w:rsidRPr="009E7405" w:rsidRDefault="00663636" w:rsidP="006636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7405">
        <w:rPr>
          <w:bCs/>
          <w:sz w:val="28"/>
          <w:szCs w:val="28"/>
        </w:rPr>
        <w:t>по запросу представляет сведения и информацию о ходе реализации муниципальной программы, в том числе копии актов, выполнения работ и иных документов, подтверждающих исполнение обязательств по заключенным муниципальным контрактам в рамках реализации муниципальной программы;</w:t>
      </w:r>
    </w:p>
    <w:p w:rsidR="00663636" w:rsidRPr="009E7405" w:rsidRDefault="00663636" w:rsidP="00663636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7405">
        <w:rPr>
          <w:bCs/>
          <w:sz w:val="28"/>
          <w:szCs w:val="28"/>
        </w:rPr>
        <w:t>направляет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отчета.</w:t>
      </w:r>
    </w:p>
    <w:p w:rsidR="00663636" w:rsidRPr="009E7405" w:rsidRDefault="00663636" w:rsidP="0066363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Контроль за ходом реализации программы может осуществляться в процессе проверок, проводимых контрольно-ревизионным отделом администрации округа.</w:t>
      </w:r>
    </w:p>
    <w:p w:rsidR="00663636" w:rsidRPr="009E7405" w:rsidRDefault="00663636" w:rsidP="0066363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63636" w:rsidRPr="009E7405" w:rsidRDefault="00663636" w:rsidP="00663636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9E7405">
        <w:rPr>
          <w:sz w:val="28"/>
          <w:szCs w:val="28"/>
        </w:rPr>
        <w:tab/>
        <w:t>7. Ожидаемые результаты реализации муниципальной программы</w:t>
      </w:r>
    </w:p>
    <w:p w:rsidR="00663636" w:rsidRPr="009E7405" w:rsidRDefault="00663636" w:rsidP="00663636"/>
    <w:p w:rsidR="00663636" w:rsidRPr="009E7405" w:rsidRDefault="00663636" w:rsidP="00663636">
      <w:pPr>
        <w:ind w:firstLine="540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Реализация мероприятий Программы направлена на достижение целевых показателей (индикаторов) муниципальной программы (приложение № 2).</w:t>
      </w:r>
    </w:p>
    <w:p w:rsidR="00663636" w:rsidRPr="009E7405" w:rsidRDefault="00663636" w:rsidP="00663636">
      <w:pPr>
        <w:jc w:val="center"/>
        <w:rPr>
          <w:sz w:val="28"/>
          <w:szCs w:val="28"/>
        </w:rPr>
      </w:pPr>
    </w:p>
    <w:p w:rsidR="00663636" w:rsidRPr="009E7405" w:rsidRDefault="00663636" w:rsidP="00663636">
      <w:pPr>
        <w:jc w:val="center"/>
        <w:rPr>
          <w:sz w:val="28"/>
          <w:szCs w:val="28"/>
        </w:rPr>
      </w:pPr>
      <w:r w:rsidRPr="009E7405">
        <w:rPr>
          <w:sz w:val="28"/>
          <w:szCs w:val="28"/>
        </w:rPr>
        <w:t>8. Методика оценки эффективности Программы</w:t>
      </w:r>
    </w:p>
    <w:p w:rsidR="00663636" w:rsidRPr="009E7405" w:rsidRDefault="00663636" w:rsidP="00663636">
      <w:pPr>
        <w:jc w:val="center"/>
        <w:rPr>
          <w:sz w:val="28"/>
          <w:szCs w:val="28"/>
        </w:rPr>
      </w:pPr>
    </w:p>
    <w:p w:rsidR="00663636" w:rsidRPr="009E7405" w:rsidRDefault="00663636" w:rsidP="00663636">
      <w:pPr>
        <w:ind w:firstLine="709"/>
        <w:jc w:val="both"/>
        <w:rPr>
          <w:sz w:val="28"/>
          <w:szCs w:val="28"/>
        </w:rPr>
      </w:pPr>
      <w:r w:rsidRPr="009E7405">
        <w:rPr>
          <w:sz w:val="28"/>
          <w:szCs w:val="28"/>
        </w:rPr>
        <w:t>Оценка эффективности Программы осуществляется в процессе (ежегодно) и по итогам ее реализации. Порядок проведения указанной оценки и ее критерии устанавливаются постановлением администрации округа.</w:t>
      </w:r>
    </w:p>
    <w:p w:rsidR="00663636" w:rsidRPr="009E7405" w:rsidRDefault="00663636" w:rsidP="00663636">
      <w:pPr>
        <w:ind w:firstLine="540"/>
        <w:jc w:val="both"/>
        <w:rPr>
          <w:sz w:val="28"/>
          <w:szCs w:val="28"/>
        </w:rPr>
      </w:pPr>
    </w:p>
    <w:p w:rsidR="00663636" w:rsidRDefault="00663636" w:rsidP="00663636">
      <w:pPr>
        <w:ind w:firstLine="540"/>
        <w:jc w:val="both"/>
        <w:rPr>
          <w:sz w:val="28"/>
          <w:szCs w:val="28"/>
        </w:rPr>
      </w:pPr>
    </w:p>
    <w:p w:rsidR="004A5C2E" w:rsidRPr="009E7405" w:rsidRDefault="004A5C2E" w:rsidP="00663636">
      <w:pPr>
        <w:ind w:firstLine="540"/>
        <w:jc w:val="both"/>
        <w:rPr>
          <w:sz w:val="28"/>
          <w:szCs w:val="28"/>
        </w:rPr>
      </w:pPr>
    </w:p>
    <w:p w:rsidR="004A5C2E" w:rsidRDefault="00663636" w:rsidP="004A5C2E">
      <w:pPr>
        <w:jc w:val="both"/>
        <w:rPr>
          <w:sz w:val="28"/>
          <w:szCs w:val="28"/>
        </w:rPr>
      </w:pPr>
      <w:r w:rsidRPr="009E7405">
        <w:rPr>
          <w:sz w:val="28"/>
          <w:szCs w:val="28"/>
        </w:rPr>
        <w:t xml:space="preserve">Начальник Управления по делам ГО и ЧС </w:t>
      </w:r>
      <w:r w:rsidRPr="009E7405">
        <w:rPr>
          <w:sz w:val="28"/>
          <w:szCs w:val="28"/>
        </w:rPr>
        <w:tab/>
      </w:r>
      <w:r w:rsidR="00BA39C3">
        <w:rPr>
          <w:sz w:val="28"/>
          <w:szCs w:val="28"/>
        </w:rPr>
        <w:t xml:space="preserve">             </w:t>
      </w:r>
      <w:r w:rsidRPr="009E7405">
        <w:rPr>
          <w:sz w:val="28"/>
          <w:szCs w:val="28"/>
        </w:rPr>
        <w:tab/>
      </w:r>
      <w:r w:rsidRPr="009E7405">
        <w:rPr>
          <w:sz w:val="28"/>
          <w:szCs w:val="28"/>
        </w:rPr>
        <w:tab/>
        <w:t xml:space="preserve">     В.В. Чудов</w:t>
      </w:r>
      <w:r w:rsidR="004A5C2E">
        <w:rPr>
          <w:sz w:val="28"/>
          <w:szCs w:val="28"/>
        </w:rPr>
        <w:br w:type="page"/>
      </w:r>
    </w:p>
    <w:p w:rsidR="004A5C2E" w:rsidRDefault="004A5C2E" w:rsidP="004A5C2E">
      <w:pPr>
        <w:jc w:val="both"/>
        <w:rPr>
          <w:sz w:val="28"/>
          <w:szCs w:val="28"/>
        </w:rPr>
        <w:sectPr w:rsidR="004A5C2E" w:rsidSect="002023A3">
          <w:headerReference w:type="even" r:id="rId11"/>
          <w:headerReference w:type="default" r:id="rId12"/>
          <w:pgSz w:w="11907" w:h="16840" w:code="9"/>
          <w:pgMar w:top="567" w:right="567" w:bottom="567" w:left="1418" w:header="454" w:footer="454" w:gutter="0"/>
          <w:cols w:space="720"/>
          <w:titlePg/>
          <w:docGrid w:linePitch="272"/>
        </w:sectPr>
      </w:pPr>
    </w:p>
    <w:p w:rsidR="005755ED" w:rsidRPr="007A18A9" w:rsidRDefault="005755ED" w:rsidP="005755ED">
      <w:pPr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7A18A9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1</w:t>
      </w:r>
    </w:p>
    <w:p w:rsidR="005755ED" w:rsidRDefault="005755ED" w:rsidP="005755ED">
      <w:pPr>
        <w:autoSpaceDE w:val="0"/>
        <w:autoSpaceDN w:val="0"/>
        <w:adjustRightInd w:val="0"/>
        <w:ind w:left="10773"/>
        <w:jc w:val="both"/>
        <w:rPr>
          <w:bCs/>
          <w:sz w:val="28"/>
          <w:szCs w:val="28"/>
        </w:rPr>
      </w:pPr>
      <w:r w:rsidRPr="007A18A9">
        <w:rPr>
          <w:sz w:val="24"/>
          <w:szCs w:val="24"/>
        </w:rPr>
        <w:t>к муниципальной программе «Пожарная безопасность муниципальных учреждений и выполнение первичных мер пожарной безопасности на территории Озерского городского округа»</w:t>
      </w:r>
    </w:p>
    <w:p w:rsidR="005755ED" w:rsidRDefault="005755ED" w:rsidP="004A5C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5C2E" w:rsidRPr="009E7405" w:rsidRDefault="004A5C2E" w:rsidP="004A5C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7405">
        <w:rPr>
          <w:bCs/>
          <w:sz w:val="28"/>
          <w:szCs w:val="28"/>
        </w:rPr>
        <w:t>План мероприятий</w:t>
      </w:r>
    </w:p>
    <w:p w:rsidR="004A5C2E" w:rsidRPr="009E7405" w:rsidRDefault="004A5C2E" w:rsidP="004A5C2E">
      <w:pPr>
        <w:jc w:val="center"/>
        <w:rPr>
          <w:sz w:val="28"/>
          <w:szCs w:val="28"/>
        </w:rPr>
      </w:pPr>
      <w:r w:rsidRPr="009E7405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</w:t>
      </w:r>
      <w:r w:rsidRPr="009E7405">
        <w:rPr>
          <w:sz w:val="28"/>
          <w:szCs w:val="28"/>
        </w:rPr>
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>
        <w:rPr>
          <w:sz w:val="28"/>
          <w:szCs w:val="28"/>
        </w:rPr>
        <w:t>»</w:t>
      </w:r>
    </w:p>
    <w:p w:rsidR="004A5C2E" w:rsidRPr="009E7405" w:rsidRDefault="004A5C2E" w:rsidP="004A5C2E"/>
    <w:tbl>
      <w:tblPr>
        <w:tblpPr w:leftFromText="113" w:rightFromText="113" w:vertAnchor="text" w:horzAnchor="margin" w:tblpXSpec="center" w:tblpY="1"/>
        <w:tblOverlap w:val="never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529"/>
        <w:gridCol w:w="1134"/>
        <w:gridCol w:w="992"/>
        <w:gridCol w:w="850"/>
        <w:gridCol w:w="851"/>
        <w:gridCol w:w="992"/>
        <w:gridCol w:w="959"/>
        <w:gridCol w:w="851"/>
        <w:gridCol w:w="1559"/>
        <w:gridCol w:w="992"/>
        <w:gridCol w:w="283"/>
      </w:tblGrid>
      <w:tr w:rsidR="004A5C2E" w:rsidRPr="009E7405" w:rsidTr="005E7F9E">
        <w:trPr>
          <w:trHeight w:hRule="exact" w:val="436"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5C2E" w:rsidRPr="009E7405" w:rsidRDefault="004A5C2E" w:rsidP="004A5C2E">
            <w:pPr>
              <w:ind w:left="113" w:right="57"/>
              <w:jc w:val="center"/>
            </w:pPr>
            <w:r w:rsidRPr="009E7405"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2E" w:rsidRPr="009E7405" w:rsidRDefault="004A5C2E" w:rsidP="004A5C2E">
            <w:pPr>
              <w:jc w:val="center"/>
            </w:pPr>
            <w:r w:rsidRPr="009E7405">
              <w:t>Объекты мероприятия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4A5C2E" w:rsidRPr="009E7405" w:rsidRDefault="004A5C2E" w:rsidP="004A5C2E">
            <w:pPr>
              <w:tabs>
                <w:tab w:val="left" w:pos="811"/>
              </w:tabs>
              <w:ind w:right="34"/>
              <w:jc w:val="center"/>
            </w:pPr>
            <w:r w:rsidRPr="009E7405">
              <w:t xml:space="preserve">Срок проведения </w:t>
            </w:r>
            <w:proofErr w:type="spellStart"/>
            <w:r w:rsidRPr="009E7405">
              <w:t>меропри</w:t>
            </w:r>
            <w:proofErr w:type="spellEnd"/>
            <w:r w:rsidRPr="009E7405">
              <w:t xml:space="preserve"> </w:t>
            </w:r>
            <w:proofErr w:type="spellStart"/>
            <w:r w:rsidRPr="009E7405">
              <w:t>ятия</w:t>
            </w:r>
            <w:proofErr w:type="spellEnd"/>
            <w:r w:rsidRPr="009E7405">
              <w:t xml:space="preserve">    </w:t>
            </w:r>
            <w:proofErr w:type="gramStart"/>
            <w:r w:rsidRPr="009E7405">
              <w:t xml:space="preserve">   (</w:t>
            </w:r>
            <w:proofErr w:type="gramEnd"/>
            <w:r w:rsidRPr="009E7405">
              <w:t>сдачи объекта)</w:t>
            </w:r>
          </w:p>
        </w:tc>
        <w:tc>
          <w:tcPr>
            <w:tcW w:w="4644" w:type="dxa"/>
            <w:gridSpan w:val="5"/>
          </w:tcPr>
          <w:p w:rsidR="004A5C2E" w:rsidRPr="009E7405" w:rsidRDefault="004A5C2E" w:rsidP="004A5C2E">
            <w:pPr>
              <w:jc w:val="center"/>
            </w:pPr>
            <w:r w:rsidRPr="009E7405">
              <w:t>Планируемые объемы финансирования</w:t>
            </w:r>
          </w:p>
          <w:p w:rsidR="004A5C2E" w:rsidRPr="009E7405" w:rsidRDefault="004A5C2E" w:rsidP="004A5C2E">
            <w:pPr>
              <w:jc w:val="center"/>
            </w:pPr>
            <w:r w:rsidRPr="009E7405">
              <w:t>(тыс. руб.)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A5C2E" w:rsidRPr="009E7405" w:rsidRDefault="004A5C2E" w:rsidP="004A5C2E">
            <w:pPr>
              <w:jc w:val="center"/>
            </w:pPr>
            <w:r w:rsidRPr="009E7405">
              <w:t xml:space="preserve">Статья, </w:t>
            </w:r>
            <w:proofErr w:type="gramStart"/>
            <w:r w:rsidRPr="009E7405">
              <w:t>под статья</w:t>
            </w:r>
            <w:proofErr w:type="gramEnd"/>
            <w:r w:rsidRPr="009E7405">
              <w:t xml:space="preserve"> КВР</w:t>
            </w:r>
          </w:p>
        </w:tc>
        <w:tc>
          <w:tcPr>
            <w:tcW w:w="1559" w:type="dxa"/>
            <w:vMerge w:val="restart"/>
          </w:tcPr>
          <w:p w:rsidR="004A5C2E" w:rsidRPr="009E7405" w:rsidRDefault="004A5C2E" w:rsidP="004A5C2E">
            <w:pPr>
              <w:jc w:val="center"/>
            </w:pPr>
            <w:r w:rsidRPr="009E7405">
              <w:t>Ответственный исполнитель (соисполнитель)</w:t>
            </w:r>
          </w:p>
        </w:tc>
        <w:tc>
          <w:tcPr>
            <w:tcW w:w="992" w:type="dxa"/>
            <w:vMerge w:val="restart"/>
          </w:tcPr>
          <w:p w:rsidR="004A5C2E" w:rsidRPr="009E7405" w:rsidRDefault="004A5C2E" w:rsidP="004A5C2E">
            <w:pPr>
              <w:jc w:val="center"/>
            </w:pPr>
            <w:r w:rsidRPr="009E7405">
              <w:t xml:space="preserve">Целевые </w:t>
            </w:r>
            <w:proofErr w:type="spellStart"/>
            <w:r w:rsidRPr="009E7405">
              <w:t>назна</w:t>
            </w:r>
            <w:proofErr w:type="spellEnd"/>
            <w:r w:rsidRPr="009E7405">
              <w:t xml:space="preserve"> </w:t>
            </w:r>
            <w:proofErr w:type="spellStart"/>
            <w:r w:rsidRPr="009E7405">
              <w:t>чения</w:t>
            </w:r>
            <w:proofErr w:type="spellEnd"/>
            <w:r w:rsidRPr="009E7405">
              <w:t xml:space="preserve"> (раздел, под раздел)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A5C2E" w:rsidRPr="009E7405" w:rsidRDefault="004A5C2E" w:rsidP="004A5C2E">
            <w:pPr>
              <w:ind w:left="113" w:right="113"/>
              <w:jc w:val="center"/>
            </w:pPr>
            <w:r w:rsidRPr="009E7405">
              <w:t>Примечание</w:t>
            </w:r>
          </w:p>
        </w:tc>
      </w:tr>
      <w:tr w:rsidR="004A5C2E" w:rsidRPr="009E7405" w:rsidTr="005E7F9E">
        <w:trPr>
          <w:trHeight w:hRule="exact" w:val="2273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4A5C2E" w:rsidRPr="009E7405" w:rsidRDefault="004A5C2E" w:rsidP="004A5C2E">
            <w:pPr>
              <w:ind w:left="113" w:right="57"/>
              <w:jc w:val="center"/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2E" w:rsidRPr="009E7405" w:rsidRDefault="004A5C2E" w:rsidP="004A5C2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hideMark/>
          </w:tcPr>
          <w:p w:rsidR="004A5C2E" w:rsidRPr="009E7405" w:rsidRDefault="004A5C2E" w:rsidP="004A5C2E">
            <w:pPr>
              <w:jc w:val="center"/>
            </w:pPr>
          </w:p>
        </w:tc>
        <w:tc>
          <w:tcPr>
            <w:tcW w:w="992" w:type="dxa"/>
          </w:tcPr>
          <w:p w:rsidR="004A5C2E" w:rsidRPr="009E7405" w:rsidRDefault="004A5C2E" w:rsidP="004A5C2E">
            <w:pPr>
              <w:ind w:right="114"/>
              <w:jc w:val="center"/>
            </w:pPr>
            <w:r w:rsidRPr="009E7405"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4A5C2E" w:rsidRPr="009E7405" w:rsidRDefault="004A5C2E" w:rsidP="004A5C2E">
            <w:pPr>
              <w:ind w:right="114"/>
              <w:jc w:val="center"/>
            </w:pPr>
            <w:r w:rsidRPr="009E7405">
              <w:t xml:space="preserve">Меж бюджетные транс ферты из федерального </w:t>
            </w:r>
            <w:proofErr w:type="spellStart"/>
            <w:r w:rsidRPr="009E7405">
              <w:t>бюд</w:t>
            </w:r>
            <w:proofErr w:type="spellEnd"/>
            <w:r w:rsidRPr="009E7405">
              <w:t xml:space="preserve"> </w:t>
            </w:r>
            <w:proofErr w:type="spellStart"/>
            <w:r w:rsidRPr="009E7405">
              <w:t>жета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4A5C2E" w:rsidRPr="009E7405" w:rsidRDefault="004A5C2E" w:rsidP="004A5C2E">
            <w:pPr>
              <w:jc w:val="center"/>
            </w:pPr>
            <w:r w:rsidRPr="009E7405">
              <w:t>Межбюджетные трансферты из областного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4A5C2E" w:rsidRPr="009E7405" w:rsidRDefault="004A5C2E" w:rsidP="004A5C2E">
            <w:pPr>
              <w:jc w:val="center"/>
            </w:pPr>
            <w:r w:rsidRPr="009E7405">
              <w:t>Средства бюджета округа</w:t>
            </w:r>
          </w:p>
        </w:tc>
        <w:tc>
          <w:tcPr>
            <w:tcW w:w="959" w:type="dxa"/>
            <w:shd w:val="clear" w:color="auto" w:fill="auto"/>
            <w:hideMark/>
          </w:tcPr>
          <w:p w:rsidR="004A5C2E" w:rsidRPr="009E7405" w:rsidRDefault="004A5C2E" w:rsidP="004A5C2E">
            <w:pPr>
              <w:ind w:left="-28" w:firstLine="28"/>
              <w:jc w:val="center"/>
            </w:pPr>
            <w:proofErr w:type="gramStart"/>
            <w:r w:rsidRPr="009E7405">
              <w:t>Вне бюджет</w:t>
            </w:r>
            <w:proofErr w:type="gramEnd"/>
            <w:r w:rsidRPr="009E7405">
              <w:t xml:space="preserve"> </w:t>
            </w:r>
            <w:proofErr w:type="spellStart"/>
            <w:r w:rsidRPr="009E7405">
              <w:t>ные</w:t>
            </w:r>
            <w:proofErr w:type="spellEnd"/>
            <w:r w:rsidRPr="009E7405">
              <w:t xml:space="preserve"> сред </w:t>
            </w:r>
            <w:proofErr w:type="spellStart"/>
            <w:r w:rsidRPr="009E7405">
              <w:t>ства</w:t>
            </w:r>
            <w:proofErr w:type="spellEnd"/>
          </w:p>
        </w:tc>
        <w:tc>
          <w:tcPr>
            <w:tcW w:w="851" w:type="dxa"/>
            <w:vMerge/>
            <w:hideMark/>
          </w:tcPr>
          <w:p w:rsidR="004A5C2E" w:rsidRPr="009E7405" w:rsidRDefault="004A5C2E" w:rsidP="004A5C2E">
            <w:pPr>
              <w:jc w:val="center"/>
            </w:pPr>
          </w:p>
        </w:tc>
        <w:tc>
          <w:tcPr>
            <w:tcW w:w="1559" w:type="dxa"/>
            <w:vMerge/>
          </w:tcPr>
          <w:p w:rsidR="004A5C2E" w:rsidRPr="009E7405" w:rsidRDefault="004A5C2E" w:rsidP="004A5C2E">
            <w:pPr>
              <w:jc w:val="center"/>
            </w:pPr>
          </w:p>
        </w:tc>
        <w:tc>
          <w:tcPr>
            <w:tcW w:w="992" w:type="dxa"/>
            <w:vMerge/>
          </w:tcPr>
          <w:p w:rsidR="004A5C2E" w:rsidRPr="009E7405" w:rsidRDefault="004A5C2E" w:rsidP="004A5C2E">
            <w:pPr>
              <w:jc w:val="center"/>
            </w:pPr>
          </w:p>
        </w:tc>
        <w:tc>
          <w:tcPr>
            <w:tcW w:w="283" w:type="dxa"/>
            <w:vMerge/>
          </w:tcPr>
          <w:p w:rsidR="004A5C2E" w:rsidRPr="009E7405" w:rsidRDefault="004A5C2E" w:rsidP="004A5C2E">
            <w:pPr>
              <w:jc w:val="center"/>
            </w:pPr>
          </w:p>
        </w:tc>
      </w:tr>
      <w:tr w:rsidR="005D5CC7" w:rsidRPr="009E7405" w:rsidTr="00DE56EB">
        <w:trPr>
          <w:trHeight w:hRule="exact" w:val="716"/>
        </w:trPr>
        <w:tc>
          <w:tcPr>
            <w:tcW w:w="595" w:type="dxa"/>
            <w:shd w:val="clear" w:color="auto" w:fill="auto"/>
          </w:tcPr>
          <w:p w:rsidR="005D5CC7" w:rsidRPr="009E7405" w:rsidRDefault="005D5CC7" w:rsidP="00DE56EB">
            <w:pPr>
              <w:keepNext/>
              <w:ind w:right="57"/>
              <w:jc w:val="center"/>
              <w:outlineLvl w:val="0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D5CC7" w:rsidRPr="009E7405" w:rsidRDefault="005D5CC7" w:rsidP="00DE56EB">
            <w:pPr>
              <w:jc w:val="both"/>
            </w:pPr>
            <w:r w:rsidRPr="009E7405">
              <w:t>Устройство противопожарных разрывов около населенных пунктов округа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 w:rsidRPr="009E7405">
              <w:t>202</w:t>
            </w:r>
            <w:r>
              <w:t>3</w:t>
            </w:r>
          </w:p>
          <w:p w:rsidR="005D5CC7" w:rsidRPr="009E7405" w:rsidRDefault="005D5CC7" w:rsidP="00DE56EB">
            <w:pPr>
              <w:jc w:val="center"/>
            </w:pPr>
            <w:r w:rsidRPr="009E7405">
              <w:t>202</w:t>
            </w:r>
            <w:r>
              <w:t>4</w:t>
            </w:r>
          </w:p>
          <w:p w:rsidR="005D5CC7" w:rsidRPr="009E7405" w:rsidRDefault="005D5CC7" w:rsidP="00DE56EB">
            <w:pPr>
              <w:jc w:val="center"/>
            </w:pPr>
            <w:r w:rsidRPr="009E7405">
              <w:t>202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150,000</w:t>
            </w:r>
          </w:p>
          <w:p w:rsidR="005D5CC7" w:rsidRDefault="005D5CC7" w:rsidP="00DE56EB">
            <w:pPr>
              <w:jc w:val="center"/>
            </w:pPr>
            <w:r>
              <w:t>150,000</w:t>
            </w:r>
          </w:p>
          <w:p w:rsidR="005D5CC7" w:rsidRPr="009E7405" w:rsidRDefault="005D5CC7" w:rsidP="00DE56EB">
            <w:pPr>
              <w:jc w:val="center"/>
            </w:pPr>
            <w:r>
              <w:t>150,000</w:t>
            </w:r>
          </w:p>
        </w:tc>
        <w:tc>
          <w:tcPr>
            <w:tcW w:w="850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0,000</w:t>
            </w:r>
          </w:p>
          <w:p w:rsidR="005D5CC7" w:rsidRDefault="005D5CC7" w:rsidP="00DE56EB">
            <w:pPr>
              <w:jc w:val="center"/>
            </w:pPr>
            <w:r>
              <w:t>0,000</w:t>
            </w:r>
          </w:p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0,000</w:t>
            </w:r>
          </w:p>
          <w:p w:rsidR="005D5CC7" w:rsidRDefault="005D5CC7" w:rsidP="00DE56EB">
            <w:pPr>
              <w:jc w:val="center"/>
            </w:pPr>
            <w:r>
              <w:t>0,000</w:t>
            </w:r>
          </w:p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150,0</w:t>
            </w:r>
          </w:p>
          <w:p w:rsidR="005D5CC7" w:rsidRDefault="005D5CC7" w:rsidP="00DE56EB">
            <w:pPr>
              <w:jc w:val="center"/>
            </w:pPr>
            <w:r>
              <w:t>150,0</w:t>
            </w:r>
          </w:p>
          <w:p w:rsidR="005D5CC7" w:rsidRPr="009E7405" w:rsidRDefault="005D5CC7" w:rsidP="00DE56EB">
            <w:pPr>
              <w:jc w:val="center"/>
            </w:pPr>
            <w:r>
              <w:t>150,0</w:t>
            </w:r>
          </w:p>
        </w:tc>
        <w:tc>
          <w:tcPr>
            <w:tcW w:w="959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0,000</w:t>
            </w:r>
          </w:p>
          <w:p w:rsidR="005D5CC7" w:rsidRDefault="005D5CC7" w:rsidP="00DE56EB">
            <w:pPr>
              <w:jc w:val="center"/>
            </w:pPr>
            <w:r>
              <w:t>0,000</w:t>
            </w:r>
          </w:p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rPr>
                <w:bCs/>
              </w:rPr>
              <w:t>Управление по делам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7" w:rsidRPr="005C6174" w:rsidRDefault="005D5CC7" w:rsidP="00DE56EB">
            <w:pPr>
              <w:jc w:val="center"/>
            </w:pPr>
            <w:r w:rsidRPr="005C6174">
              <w:t>0300,0310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835"/>
        </w:trPr>
        <w:tc>
          <w:tcPr>
            <w:tcW w:w="595" w:type="dxa"/>
            <w:shd w:val="clear" w:color="auto" w:fill="auto"/>
          </w:tcPr>
          <w:p w:rsidR="005D5CC7" w:rsidRPr="009E7405" w:rsidRDefault="005D5CC7" w:rsidP="00DE56EB">
            <w:pPr>
              <w:keepNext/>
              <w:ind w:right="57"/>
              <w:jc w:val="center"/>
              <w:outlineLvl w:val="0"/>
            </w:pPr>
            <w:r>
              <w:t>2</w:t>
            </w:r>
          </w:p>
        </w:tc>
        <w:tc>
          <w:tcPr>
            <w:tcW w:w="5529" w:type="dxa"/>
            <w:shd w:val="clear" w:color="auto" w:fill="auto"/>
            <w:hideMark/>
          </w:tcPr>
          <w:p w:rsidR="005D5CC7" w:rsidRPr="009E7405" w:rsidRDefault="005D5CC7" w:rsidP="00DE56EB">
            <w:pPr>
              <w:jc w:val="both"/>
            </w:pPr>
            <w:r w:rsidRPr="009E7405">
              <w:t>Выполнение работы по устройству</w:t>
            </w:r>
            <w:r>
              <w:t>, обустройству</w:t>
            </w:r>
            <w:r w:rsidRPr="009E7405">
              <w:t xml:space="preserve"> наружного пожарного водоснабжения, в том числе проектная документация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 w:rsidRPr="009E7405">
              <w:t>202</w:t>
            </w:r>
            <w:r>
              <w:t>3</w:t>
            </w:r>
          </w:p>
          <w:p w:rsidR="005D5CC7" w:rsidRPr="009E7405" w:rsidRDefault="005D5CC7" w:rsidP="00DE56EB">
            <w:pPr>
              <w:jc w:val="center"/>
            </w:pPr>
            <w:r w:rsidRPr="009E7405">
              <w:t>202</w:t>
            </w:r>
            <w:r>
              <w:t>4</w:t>
            </w:r>
            <w:bookmarkStart w:id="0" w:name="_GoBack"/>
            <w:bookmarkEnd w:id="0"/>
          </w:p>
          <w:p w:rsidR="005D5CC7" w:rsidRPr="009E7405" w:rsidRDefault="005D5CC7" w:rsidP="00DE56EB">
            <w:pPr>
              <w:jc w:val="center"/>
            </w:pPr>
            <w:r w:rsidRPr="009E7405">
              <w:t>202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100,000</w:t>
            </w:r>
          </w:p>
          <w:p w:rsidR="005D5CC7" w:rsidRDefault="005D5CC7" w:rsidP="00DE56EB">
            <w:pPr>
              <w:jc w:val="center"/>
            </w:pPr>
            <w:r>
              <w:t>100,000</w:t>
            </w:r>
          </w:p>
          <w:p w:rsidR="005D5CC7" w:rsidRPr="009E7405" w:rsidRDefault="005D5CC7" w:rsidP="00DE56EB">
            <w:pPr>
              <w:jc w:val="center"/>
            </w:pPr>
            <w:r>
              <w:t>100,000</w:t>
            </w:r>
          </w:p>
        </w:tc>
        <w:tc>
          <w:tcPr>
            <w:tcW w:w="850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0,000</w:t>
            </w:r>
          </w:p>
          <w:p w:rsidR="005D5CC7" w:rsidRDefault="005D5CC7" w:rsidP="00DE56EB">
            <w:pPr>
              <w:jc w:val="center"/>
            </w:pPr>
            <w:r>
              <w:t>0,000</w:t>
            </w:r>
          </w:p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0,000</w:t>
            </w:r>
          </w:p>
          <w:p w:rsidR="005D5CC7" w:rsidRDefault="005D5CC7" w:rsidP="00DE56EB">
            <w:pPr>
              <w:jc w:val="center"/>
            </w:pPr>
            <w:r>
              <w:t>0,000</w:t>
            </w:r>
          </w:p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100,0</w:t>
            </w:r>
          </w:p>
          <w:p w:rsidR="005D5CC7" w:rsidRDefault="005D5CC7" w:rsidP="00DE56EB">
            <w:pPr>
              <w:jc w:val="center"/>
            </w:pPr>
            <w:r>
              <w:t>100,0</w:t>
            </w:r>
          </w:p>
          <w:p w:rsidR="005D5CC7" w:rsidRPr="009E7405" w:rsidRDefault="005D5CC7" w:rsidP="00DE56EB">
            <w:pPr>
              <w:jc w:val="center"/>
            </w:pPr>
            <w:r>
              <w:t>100,0</w:t>
            </w:r>
          </w:p>
        </w:tc>
        <w:tc>
          <w:tcPr>
            <w:tcW w:w="959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0,000</w:t>
            </w:r>
          </w:p>
          <w:p w:rsidR="005D5CC7" w:rsidRDefault="005D5CC7" w:rsidP="00DE56EB">
            <w:pPr>
              <w:jc w:val="center"/>
            </w:pPr>
            <w:r>
              <w:t>0,000</w:t>
            </w:r>
          </w:p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rPr>
                <w:bCs/>
              </w:rPr>
              <w:t>Управление по делам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7" w:rsidRPr="005C6174" w:rsidRDefault="005D5CC7" w:rsidP="00DE56EB">
            <w:pPr>
              <w:jc w:val="center"/>
            </w:pPr>
            <w:r w:rsidRPr="005C6174">
              <w:t>0300,0310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302"/>
        </w:trPr>
        <w:tc>
          <w:tcPr>
            <w:tcW w:w="595" w:type="dxa"/>
            <w:shd w:val="clear" w:color="auto" w:fill="auto"/>
          </w:tcPr>
          <w:p w:rsidR="005D5CC7" w:rsidRPr="009E7405" w:rsidRDefault="005D5CC7" w:rsidP="00DE56EB">
            <w:pPr>
              <w:keepNext/>
              <w:ind w:left="113" w:right="57"/>
              <w:outlineLvl w:val="0"/>
            </w:pPr>
          </w:p>
        </w:tc>
        <w:tc>
          <w:tcPr>
            <w:tcW w:w="5529" w:type="dxa"/>
            <w:shd w:val="clear" w:color="auto" w:fill="auto"/>
          </w:tcPr>
          <w:p w:rsidR="005D5CC7" w:rsidRPr="009E7405" w:rsidRDefault="005D5CC7" w:rsidP="00DE56EB">
            <w:pPr>
              <w:jc w:val="both"/>
            </w:pPr>
            <w:r w:rsidRPr="009E7405">
              <w:t>Итого по Управлению по делам ГО и ЧС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  <w:r>
              <w:t>750,000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  <w:r>
              <w:t>750,000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widowControl w:val="0"/>
              <w:jc w:val="center"/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widowControl w:val="0"/>
              <w:jc w:val="center"/>
            </w:pPr>
          </w:p>
        </w:tc>
      </w:tr>
      <w:tr w:rsidR="005D5CC7" w:rsidRPr="009E7405" w:rsidTr="00DE56EB">
        <w:trPr>
          <w:trHeight w:hRule="exact" w:val="281"/>
        </w:trPr>
        <w:tc>
          <w:tcPr>
            <w:tcW w:w="595" w:type="dxa"/>
            <w:vMerge w:val="restart"/>
            <w:shd w:val="clear" w:color="auto" w:fill="auto"/>
          </w:tcPr>
          <w:p w:rsidR="005D5CC7" w:rsidRPr="009E7405" w:rsidRDefault="005D5CC7" w:rsidP="00DE56EB">
            <w:pPr>
              <w:keepNext/>
              <w:ind w:left="113" w:right="57"/>
              <w:outlineLvl w:val="0"/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5D5CC7" w:rsidRPr="009E7405" w:rsidRDefault="005D5CC7" w:rsidP="00DE56EB">
            <w:pPr>
              <w:jc w:val="right"/>
            </w:pPr>
            <w:r w:rsidRPr="009E7405">
              <w:t>в том числе по годам: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  <w:r>
              <w:t>250,000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  <w:r>
              <w:t>250,000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widowControl w:val="0"/>
              <w:jc w:val="center"/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widowControl w:val="0"/>
              <w:jc w:val="center"/>
            </w:pPr>
          </w:p>
        </w:tc>
      </w:tr>
      <w:tr w:rsidR="005D5CC7" w:rsidRPr="009E7405" w:rsidTr="00DE56EB">
        <w:trPr>
          <w:trHeight w:hRule="exact" w:val="315"/>
        </w:trPr>
        <w:tc>
          <w:tcPr>
            <w:tcW w:w="595" w:type="dxa"/>
            <w:vMerge/>
            <w:shd w:val="clear" w:color="auto" w:fill="auto"/>
          </w:tcPr>
          <w:p w:rsidR="005D5CC7" w:rsidRPr="009E7405" w:rsidRDefault="005D5CC7" w:rsidP="00DE56EB">
            <w:pPr>
              <w:keepNext/>
              <w:numPr>
                <w:ilvl w:val="0"/>
                <w:numId w:val="17"/>
              </w:numPr>
              <w:ind w:left="113" w:right="57"/>
              <w:jc w:val="center"/>
              <w:outlineLvl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5D5CC7" w:rsidRPr="009E7405" w:rsidRDefault="005D5CC7" w:rsidP="00DE56EB"/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  <w:r>
              <w:t>250,000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  <w:r>
              <w:t>250,000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widowControl w:val="0"/>
              <w:jc w:val="center"/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253"/>
        </w:trPr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keepNext/>
              <w:numPr>
                <w:ilvl w:val="0"/>
                <w:numId w:val="17"/>
              </w:numPr>
              <w:ind w:left="113" w:right="57"/>
              <w:jc w:val="center"/>
              <w:outlineLvl w:val="0"/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  <w:r>
              <w:t>250,000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  <w:r>
              <w:t>250,000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CC7" w:rsidRPr="009E7405" w:rsidRDefault="005D5CC7" w:rsidP="00DE56EB">
            <w:pPr>
              <w:widowControl w:val="0"/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11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keepNext/>
              <w:ind w:right="57"/>
              <w:jc w:val="center"/>
              <w:outlineLvl w:val="0"/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1509FA" w:rsidRDefault="005D5CC7" w:rsidP="00DE56EB">
            <w:r w:rsidRPr="001509FA">
              <w:t>Разработка проектно-сметной документации на устройство аварийного источника энергоснабжения здания МБДОУ ДС №43, расположенного по адресу: г.</w:t>
            </w:r>
            <w:r w:rsidR="00720F33">
              <w:t xml:space="preserve"> </w:t>
            </w:r>
            <w:r w:rsidRPr="001509FA">
              <w:t>Озерск, Комсомольский проезд,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295,000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295,000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C7" w:rsidRPr="00E33F23" w:rsidRDefault="005D5CC7" w:rsidP="00DE56EB">
            <w:pPr>
              <w:jc w:val="center"/>
            </w:pPr>
            <w:r w:rsidRPr="00E33F23">
              <w:t>0700,070</w:t>
            </w:r>
            <w:r w:rsidR="00E44241"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726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keepNext/>
              <w:ind w:right="57"/>
              <w:jc w:val="center"/>
              <w:outlineLvl w:val="0"/>
            </w:pPr>
            <w: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CC7" w:rsidRPr="001509FA" w:rsidRDefault="005D5CC7" w:rsidP="00DE56EB">
            <w:r w:rsidRPr="001509FA">
              <w:t xml:space="preserve">Монтаж и установка системы </w:t>
            </w:r>
            <w:r w:rsidR="00720F33" w:rsidRPr="001509FA">
              <w:t>аварийного</w:t>
            </w:r>
            <w:r w:rsidRPr="001509FA">
              <w:t xml:space="preserve"> освещения МБДОУ ДС №43 по адресу: Челябинская обл., г. Озерск, ул. Космонавтов, д.21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403,134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403,134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C7" w:rsidRPr="00E33F23" w:rsidRDefault="005D5CC7" w:rsidP="00DE56EB">
            <w:pPr>
              <w:jc w:val="center"/>
            </w:pPr>
            <w:r w:rsidRPr="00E33F23">
              <w:t>0700,070</w:t>
            </w:r>
            <w:r w:rsidR="00E44241"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984"/>
        </w:trPr>
        <w:tc>
          <w:tcPr>
            <w:tcW w:w="595" w:type="dxa"/>
            <w:shd w:val="clear" w:color="auto" w:fill="auto"/>
          </w:tcPr>
          <w:p w:rsidR="005D5CC7" w:rsidRPr="009E7405" w:rsidRDefault="005D5CC7" w:rsidP="00DE56EB">
            <w:pPr>
              <w:keepNext/>
              <w:ind w:right="57"/>
              <w:jc w:val="center"/>
              <w:outlineLvl w:val="0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1509FA" w:rsidRDefault="005D5CC7" w:rsidP="00DE56EB">
            <w:r w:rsidRPr="001509FA">
              <w:t>Монтаж и установка АПС И СОУЭ в помещениях здания начальной школы МБОУ СОШ №24 по адресу: г.</w:t>
            </w:r>
            <w:r w:rsidR="00720F33">
              <w:t xml:space="preserve"> </w:t>
            </w:r>
            <w:r w:rsidRPr="001509FA">
              <w:t>Озерск, пер.</w:t>
            </w:r>
            <w:r w:rsidR="00720F33">
              <w:t xml:space="preserve"> </w:t>
            </w:r>
            <w:r w:rsidRPr="001509FA">
              <w:t>Привокзальный, д.4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390,882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390,882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</w:tcPr>
          <w:p w:rsidR="005D5CC7" w:rsidRPr="00E33F23" w:rsidRDefault="005D5CC7" w:rsidP="00DE56EB">
            <w:pPr>
              <w:jc w:val="center"/>
            </w:pPr>
            <w:r w:rsidRPr="00E33F23">
              <w:t>0700,0702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720"/>
        </w:trPr>
        <w:tc>
          <w:tcPr>
            <w:tcW w:w="595" w:type="dxa"/>
            <w:shd w:val="clear" w:color="auto" w:fill="auto"/>
          </w:tcPr>
          <w:p w:rsidR="005D5CC7" w:rsidRPr="00720F33" w:rsidRDefault="005D5CC7" w:rsidP="00DE56EB">
            <w:pPr>
              <w:keepNext/>
              <w:ind w:right="57"/>
              <w:jc w:val="center"/>
              <w:outlineLvl w:val="0"/>
            </w:pPr>
            <w:r w:rsidRPr="00720F33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720F33" w:rsidRDefault="005D5CC7" w:rsidP="00DE56EB">
            <w:r w:rsidRPr="00720F33">
              <w:t>Монтаж аварийного освещения в здании МБУ ДО "</w:t>
            </w:r>
            <w:proofErr w:type="spellStart"/>
            <w:r w:rsidRPr="00720F33">
              <w:t>ДТДиМ</w:t>
            </w:r>
            <w:proofErr w:type="spellEnd"/>
            <w:r w:rsidRPr="00720F33">
              <w:t>" (клуб "Мечта") по адресу: г.</w:t>
            </w:r>
            <w:r w:rsidR="00720F33" w:rsidRPr="00720F33">
              <w:t xml:space="preserve"> </w:t>
            </w:r>
            <w:r w:rsidRPr="00720F33">
              <w:t xml:space="preserve">Озерск, </w:t>
            </w:r>
            <w:proofErr w:type="spellStart"/>
            <w:r w:rsidRPr="00720F33">
              <w:t>б.Гайдара</w:t>
            </w:r>
            <w:proofErr w:type="spellEnd"/>
            <w:r w:rsidRPr="00720F33">
              <w:t>, д.8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361,366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361,366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</w:tcPr>
          <w:p w:rsidR="005D5CC7" w:rsidRPr="00E33F23" w:rsidRDefault="005D5CC7" w:rsidP="00DE56EB">
            <w:pPr>
              <w:jc w:val="center"/>
            </w:pPr>
            <w:r w:rsidRPr="00E33F23">
              <w:t>0700,070</w:t>
            </w:r>
            <w:r w:rsidR="00E44241">
              <w:t>3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844"/>
        </w:trPr>
        <w:tc>
          <w:tcPr>
            <w:tcW w:w="595" w:type="dxa"/>
            <w:shd w:val="clear" w:color="auto" w:fill="auto"/>
          </w:tcPr>
          <w:p w:rsidR="005D5CC7" w:rsidRPr="00A66535" w:rsidRDefault="005D5CC7" w:rsidP="00DE56EB">
            <w:pPr>
              <w:keepNext/>
              <w:ind w:left="113" w:right="57"/>
              <w:outlineLvl w:val="0"/>
              <w:rPr>
                <w:sz w:val="22"/>
              </w:rPr>
            </w:pPr>
            <w:r w:rsidRPr="00A66535">
              <w:rPr>
                <w:sz w:val="22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1509FA" w:rsidRDefault="005D5CC7" w:rsidP="00DE56EB">
            <w:r w:rsidRPr="001509FA">
              <w:t xml:space="preserve">Монтаж и установка системы </w:t>
            </w:r>
            <w:r w:rsidR="00720F33" w:rsidRPr="001509FA">
              <w:t>аварийного</w:t>
            </w:r>
            <w:r w:rsidRPr="001509FA">
              <w:t xml:space="preserve"> освещения МБДОУ ДС №43 по адресу: Челябинская обл., г. Озерск, ул. Набережная, д.31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420,600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420,600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</w:tcPr>
          <w:p w:rsidR="005D5CC7" w:rsidRPr="00E33F23" w:rsidRDefault="005D5CC7" w:rsidP="00DE56EB">
            <w:pPr>
              <w:jc w:val="center"/>
            </w:pPr>
            <w:r w:rsidRPr="00E33F23">
              <w:t>0700,070</w:t>
            </w:r>
            <w:r w:rsidR="00E44241">
              <w:t>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1004"/>
        </w:trPr>
        <w:tc>
          <w:tcPr>
            <w:tcW w:w="595" w:type="dxa"/>
            <w:shd w:val="clear" w:color="auto" w:fill="auto"/>
          </w:tcPr>
          <w:p w:rsidR="005D5CC7" w:rsidRPr="00A66535" w:rsidRDefault="005D5CC7" w:rsidP="00DE56EB">
            <w:pPr>
              <w:keepNext/>
              <w:ind w:left="113" w:right="57"/>
              <w:outlineLvl w:val="0"/>
              <w:rPr>
                <w:sz w:val="22"/>
              </w:rPr>
            </w:pPr>
            <w:r w:rsidRPr="00A66535">
              <w:rPr>
                <w:sz w:val="22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1509FA" w:rsidRDefault="005D5CC7" w:rsidP="00DE56EB">
            <w:r w:rsidRPr="001509FA">
              <w:t xml:space="preserve">Монтаж и установка системы </w:t>
            </w:r>
            <w:r w:rsidR="00720F33" w:rsidRPr="001509FA">
              <w:t>аварийного</w:t>
            </w:r>
            <w:r w:rsidRPr="001509FA">
              <w:t xml:space="preserve"> освещения МБДОУ ДС №43 по адресу: Челябинская обл., г. Озерск, ул. Чапаева, д.11а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532,962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532,962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</w:tcPr>
          <w:p w:rsidR="005D5CC7" w:rsidRPr="00E33F23" w:rsidRDefault="005D5CC7" w:rsidP="00DE56EB">
            <w:pPr>
              <w:jc w:val="center"/>
            </w:pPr>
            <w:r w:rsidRPr="00E33F23">
              <w:t>0700,070</w:t>
            </w:r>
            <w:r w:rsidR="00E44241">
              <w:t>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692"/>
        </w:trPr>
        <w:tc>
          <w:tcPr>
            <w:tcW w:w="595" w:type="dxa"/>
            <w:shd w:val="clear" w:color="auto" w:fill="auto"/>
          </w:tcPr>
          <w:p w:rsidR="005D5CC7" w:rsidRPr="00A66535" w:rsidRDefault="005D5CC7" w:rsidP="00DE56EB">
            <w:pPr>
              <w:keepNext/>
              <w:ind w:left="113" w:right="57"/>
              <w:outlineLvl w:val="0"/>
              <w:rPr>
                <w:sz w:val="22"/>
              </w:rPr>
            </w:pPr>
            <w:r w:rsidRPr="00A66535">
              <w:rPr>
                <w:sz w:val="22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1509FA" w:rsidRDefault="005D5CC7" w:rsidP="00DE56EB">
            <w:r w:rsidRPr="001509FA">
              <w:t xml:space="preserve">Текущий </w:t>
            </w:r>
            <w:proofErr w:type="spellStart"/>
            <w:r w:rsidRPr="001509FA">
              <w:t>рмонт</w:t>
            </w:r>
            <w:proofErr w:type="spellEnd"/>
            <w:r w:rsidRPr="001509FA">
              <w:t xml:space="preserve"> системы АПС И СОУЭ в здании МБУ ДО "</w:t>
            </w:r>
            <w:proofErr w:type="spellStart"/>
            <w:r w:rsidRPr="001509FA">
              <w:t>ДТДиМ</w:t>
            </w:r>
            <w:proofErr w:type="spellEnd"/>
            <w:r w:rsidRPr="001509FA">
              <w:t>" (клуб "Олимпия</w:t>
            </w:r>
            <w:proofErr w:type="gramStart"/>
            <w:r w:rsidRPr="001509FA">
              <w:t>" )</w:t>
            </w:r>
            <w:proofErr w:type="gramEnd"/>
            <w:r w:rsidRPr="001509FA">
              <w:t xml:space="preserve"> по адресу: </w:t>
            </w:r>
            <w:proofErr w:type="spellStart"/>
            <w:r w:rsidRPr="001509FA">
              <w:t>г.Озерск</w:t>
            </w:r>
            <w:proofErr w:type="spellEnd"/>
            <w:r w:rsidRPr="001509FA">
              <w:t xml:space="preserve">, </w:t>
            </w:r>
            <w:proofErr w:type="spellStart"/>
            <w:r w:rsidRPr="001509FA">
              <w:t>ул.Семенова</w:t>
            </w:r>
            <w:proofErr w:type="spellEnd"/>
            <w:r w:rsidRPr="001509FA">
              <w:t>, д.19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438,851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438,851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</w:tcPr>
          <w:p w:rsidR="005D5CC7" w:rsidRPr="00E33F23" w:rsidRDefault="005D5CC7" w:rsidP="00DE56EB">
            <w:pPr>
              <w:jc w:val="center"/>
            </w:pPr>
            <w:r w:rsidRPr="00E33F23">
              <w:t>0700,070</w:t>
            </w:r>
            <w:r w:rsidR="00E44241">
              <w:t>3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val="562"/>
        </w:trPr>
        <w:tc>
          <w:tcPr>
            <w:tcW w:w="595" w:type="dxa"/>
            <w:shd w:val="clear" w:color="auto" w:fill="auto"/>
          </w:tcPr>
          <w:p w:rsidR="005D5CC7" w:rsidRPr="00A66535" w:rsidRDefault="005D5CC7" w:rsidP="00DE56EB">
            <w:pPr>
              <w:keepNext/>
              <w:ind w:left="113" w:right="57"/>
              <w:outlineLvl w:val="0"/>
              <w:rPr>
                <w:sz w:val="22"/>
              </w:rPr>
            </w:pPr>
            <w:r w:rsidRPr="00A66535">
              <w:rPr>
                <w:sz w:val="22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1509FA" w:rsidRDefault="005D5CC7" w:rsidP="00DE56EB">
            <w:r w:rsidRPr="001509FA">
              <w:t xml:space="preserve">Монтаж СОУЭ (адресные табло </w:t>
            </w:r>
            <w:proofErr w:type="gramStart"/>
            <w:r w:rsidRPr="001509FA">
              <w:t>выход)  в</w:t>
            </w:r>
            <w:proofErr w:type="gramEnd"/>
            <w:r w:rsidRPr="001509FA">
              <w:t xml:space="preserve"> помещениях здания МБОУ СОШ №24 по адресу: </w:t>
            </w:r>
            <w:proofErr w:type="spellStart"/>
            <w:r w:rsidRPr="001509FA">
              <w:t>г.Озерск</w:t>
            </w:r>
            <w:proofErr w:type="spellEnd"/>
            <w:r w:rsidRPr="001509FA">
              <w:t xml:space="preserve"> </w:t>
            </w:r>
            <w:proofErr w:type="spellStart"/>
            <w:r w:rsidRPr="001509FA">
              <w:t>ул.Лермонтова</w:t>
            </w:r>
            <w:proofErr w:type="spellEnd"/>
            <w:r w:rsidRPr="001509FA">
              <w:t>, д.19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593,458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593,458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</w:tcPr>
          <w:p w:rsidR="005D5CC7" w:rsidRPr="00E33F23" w:rsidRDefault="005D5CC7" w:rsidP="00DE56EB">
            <w:pPr>
              <w:jc w:val="center"/>
            </w:pPr>
            <w:r w:rsidRPr="00E33F23">
              <w:t>0700,0702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847"/>
        </w:trPr>
        <w:tc>
          <w:tcPr>
            <w:tcW w:w="595" w:type="dxa"/>
            <w:shd w:val="clear" w:color="auto" w:fill="auto"/>
          </w:tcPr>
          <w:p w:rsidR="005D5CC7" w:rsidRPr="00A66535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 w:rsidRPr="00A66535">
              <w:rPr>
                <w:sz w:val="22"/>
              </w:rPr>
              <w:t>11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1509FA" w:rsidRDefault="005D5CC7" w:rsidP="00DE56EB">
            <w:r w:rsidRPr="001509FA">
              <w:t xml:space="preserve">Текущий </w:t>
            </w:r>
            <w:r w:rsidR="008564E6" w:rsidRPr="001509FA">
              <w:t>ремонт</w:t>
            </w:r>
            <w:r w:rsidRPr="001509FA">
              <w:t xml:space="preserve"> системы АПС И СОУЭ в здании МБУ ДО "</w:t>
            </w:r>
            <w:proofErr w:type="spellStart"/>
            <w:r w:rsidRPr="001509FA">
              <w:t>ДТДиМ</w:t>
            </w:r>
            <w:proofErr w:type="spellEnd"/>
            <w:r w:rsidRPr="001509FA">
              <w:t xml:space="preserve">" (клуб "Сигнал") по адресу: </w:t>
            </w:r>
            <w:proofErr w:type="spellStart"/>
            <w:r w:rsidRPr="001509FA">
              <w:t>г.Озерск</w:t>
            </w:r>
            <w:proofErr w:type="spellEnd"/>
            <w:r w:rsidRPr="001509FA">
              <w:t>, пр. Победы, д.18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512,797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512,797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  <w:shd w:val="clear" w:color="000000" w:fill="FFFFFF"/>
          </w:tcPr>
          <w:p w:rsidR="005D5CC7" w:rsidRPr="00E33F23" w:rsidRDefault="005D5CC7" w:rsidP="00DE56EB">
            <w:pPr>
              <w:jc w:val="center"/>
            </w:pPr>
            <w:r w:rsidRPr="00E33F23">
              <w:t>0700,070</w:t>
            </w:r>
            <w:r w:rsidR="00E44241">
              <w:t>3</w:t>
            </w:r>
          </w:p>
        </w:tc>
        <w:tc>
          <w:tcPr>
            <w:tcW w:w="283" w:type="dxa"/>
            <w:shd w:val="clear" w:color="000000" w:fill="FFFFFF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717"/>
        </w:trPr>
        <w:tc>
          <w:tcPr>
            <w:tcW w:w="595" w:type="dxa"/>
            <w:shd w:val="clear" w:color="auto" w:fill="auto"/>
          </w:tcPr>
          <w:p w:rsidR="005D5CC7" w:rsidRPr="009E7405" w:rsidRDefault="005D5CC7" w:rsidP="00DE56EB">
            <w:pPr>
              <w:keepNext/>
              <w:ind w:right="57"/>
              <w:jc w:val="center"/>
              <w:outlineLvl w:val="0"/>
            </w:pPr>
            <w:r>
              <w:t>12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1509FA" w:rsidRDefault="005D5CC7" w:rsidP="00DE56EB">
            <w:r w:rsidRPr="001509FA">
              <w:t xml:space="preserve">Текущий </w:t>
            </w:r>
            <w:r w:rsidR="008564E6" w:rsidRPr="001509FA">
              <w:t>ремонт</w:t>
            </w:r>
            <w:r w:rsidRPr="001509FA">
              <w:t xml:space="preserve"> системы АПС И СОУЭ в здании МБУ ДО "</w:t>
            </w:r>
            <w:proofErr w:type="spellStart"/>
            <w:r w:rsidRPr="001509FA">
              <w:t>ДТДиМ</w:t>
            </w:r>
            <w:proofErr w:type="spellEnd"/>
            <w:r w:rsidRPr="001509FA">
              <w:t xml:space="preserve">" (клуб "Ровесник") по адресу: </w:t>
            </w:r>
            <w:proofErr w:type="spellStart"/>
            <w:r w:rsidRPr="001509FA">
              <w:t>г.Озерск</w:t>
            </w:r>
            <w:proofErr w:type="spellEnd"/>
            <w:r w:rsidRPr="001509FA">
              <w:t>, пр. Карла Маркса д.4г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392,115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392,115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  <w:shd w:val="clear" w:color="000000" w:fill="FFFFFF"/>
          </w:tcPr>
          <w:p w:rsidR="005D5CC7" w:rsidRPr="00E33F23" w:rsidRDefault="005D5CC7" w:rsidP="00DE56EB">
            <w:pPr>
              <w:jc w:val="center"/>
            </w:pPr>
            <w:r w:rsidRPr="00E33F23">
              <w:t>0700,070</w:t>
            </w:r>
            <w:r w:rsidR="00E44241">
              <w:t>3</w:t>
            </w:r>
          </w:p>
        </w:tc>
        <w:tc>
          <w:tcPr>
            <w:tcW w:w="283" w:type="dxa"/>
            <w:shd w:val="clear" w:color="000000" w:fill="FFFFFF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292"/>
        </w:trPr>
        <w:tc>
          <w:tcPr>
            <w:tcW w:w="595" w:type="dxa"/>
            <w:shd w:val="clear" w:color="auto" w:fill="auto"/>
          </w:tcPr>
          <w:p w:rsidR="005D5CC7" w:rsidRDefault="005D5CC7" w:rsidP="00DE56EB">
            <w:pPr>
              <w:keepNext/>
              <w:ind w:right="57"/>
              <w:jc w:val="center"/>
              <w:outlineLvl w:val="0"/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1509FA" w:rsidRDefault="005D5CC7" w:rsidP="00DE56EB">
            <w:r>
              <w:t>Итого по Управлению образованию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r>
              <w:t>2023-2025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4341,165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4341,165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283" w:type="dxa"/>
            <w:shd w:val="clear" w:color="000000" w:fill="FFFFFF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249"/>
        </w:trPr>
        <w:tc>
          <w:tcPr>
            <w:tcW w:w="595" w:type="dxa"/>
            <w:vMerge w:val="restart"/>
            <w:shd w:val="clear" w:color="auto" w:fill="auto"/>
          </w:tcPr>
          <w:p w:rsidR="005D5CC7" w:rsidRPr="009E7405" w:rsidRDefault="005D5CC7" w:rsidP="00DE56EB">
            <w:pPr>
              <w:keepNext/>
              <w:ind w:left="113" w:right="57"/>
              <w:outlineLvl w:val="0"/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5D5CC7" w:rsidRPr="009E7405" w:rsidRDefault="005D5CC7" w:rsidP="00DE56EB">
            <w:pPr>
              <w:jc w:val="right"/>
            </w:pPr>
            <w:r w:rsidRPr="009E7405">
              <w:t>в том числе по годам: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widowControl w:val="0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1450,382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1450,382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000000" w:fill="FFFFFF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283" w:type="dxa"/>
            <w:shd w:val="clear" w:color="000000" w:fill="FFFFFF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235"/>
        </w:trPr>
        <w:tc>
          <w:tcPr>
            <w:tcW w:w="595" w:type="dxa"/>
            <w:vMerge/>
            <w:shd w:val="clear" w:color="auto" w:fill="auto"/>
          </w:tcPr>
          <w:p w:rsidR="005D5CC7" w:rsidRPr="009E7405" w:rsidRDefault="005D5CC7" w:rsidP="00DE56EB">
            <w:pPr>
              <w:keepNext/>
              <w:numPr>
                <w:ilvl w:val="0"/>
                <w:numId w:val="16"/>
              </w:numPr>
              <w:ind w:left="113" w:right="57"/>
              <w:jc w:val="center"/>
              <w:outlineLvl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5D5CC7" w:rsidRPr="009E7405" w:rsidRDefault="005D5CC7" w:rsidP="00DE56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widowControl w:val="0"/>
            </w:pPr>
            <w:r>
              <w:t>2024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1392,413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1392,413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000000" w:fill="FFFFFF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283" w:type="dxa"/>
            <w:shd w:val="clear" w:color="000000" w:fill="FFFFFF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216"/>
        </w:trPr>
        <w:tc>
          <w:tcPr>
            <w:tcW w:w="595" w:type="dxa"/>
            <w:vMerge/>
            <w:shd w:val="clear" w:color="auto" w:fill="auto"/>
          </w:tcPr>
          <w:p w:rsidR="005D5CC7" w:rsidRPr="009E7405" w:rsidRDefault="005D5CC7" w:rsidP="00DE56EB">
            <w:pPr>
              <w:keepNext/>
              <w:numPr>
                <w:ilvl w:val="0"/>
                <w:numId w:val="16"/>
              </w:numPr>
              <w:ind w:left="113" w:right="57"/>
              <w:jc w:val="center"/>
              <w:outlineLvl w:val="0"/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widowControl w:val="0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1498,370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1498,370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000000" w:fill="FFFFFF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283" w:type="dxa"/>
            <w:shd w:val="clear" w:color="000000" w:fill="FFFFFF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711"/>
        </w:trPr>
        <w:tc>
          <w:tcPr>
            <w:tcW w:w="595" w:type="dxa"/>
            <w:shd w:val="clear" w:color="auto" w:fill="auto"/>
          </w:tcPr>
          <w:p w:rsidR="005D5CC7" w:rsidRPr="009E7405" w:rsidRDefault="005D5CC7" w:rsidP="00DE56EB">
            <w:pPr>
              <w:keepNext/>
              <w:ind w:right="57"/>
              <w:jc w:val="center"/>
              <w:outlineLvl w:val="0"/>
            </w:pPr>
            <w:r>
              <w:t>13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>Разработка ПСД на установку АПС и системы оповещения и управления эвакуацией людей при пожаре в здании МКУК "ЦБС"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108,400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108,400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5C6174" w:rsidRDefault="00DF01A1" w:rsidP="00DE56E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proofErr w:type="spellStart"/>
            <w:r>
              <w:rPr>
                <w:bCs/>
              </w:rPr>
              <w:t>КиМП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566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 w:rsidRPr="00F62E4E">
              <w:rPr>
                <w:sz w:val="22"/>
              </w:rPr>
              <w:t>14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>Замена напольного покрытия на путях эвакуации в здании МБУДО "ДШИ"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130,487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130,487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proofErr w:type="spellStart"/>
            <w:r>
              <w:rPr>
                <w:bCs/>
              </w:rPr>
              <w:t>КиМП</w:t>
            </w:r>
            <w:proofErr w:type="spellEnd"/>
          </w:p>
        </w:tc>
        <w:tc>
          <w:tcPr>
            <w:tcW w:w="992" w:type="dxa"/>
          </w:tcPr>
          <w:p w:rsidR="005D5CC7" w:rsidRPr="005C6174" w:rsidRDefault="00DF01A1" w:rsidP="00DE56EB">
            <w:pPr>
              <w:jc w:val="center"/>
            </w:pPr>
            <w:r>
              <w:t>0700,0703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693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 w:rsidRPr="00F62E4E">
              <w:rPr>
                <w:sz w:val="22"/>
              </w:rPr>
              <w:lastRenderedPageBreak/>
              <w:t>15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 xml:space="preserve">Огнезащитная пропитка ткани занавеса на сцене и штор в зрительном зале здания МБУ ДК «Синегорье», </w:t>
            </w:r>
            <w:proofErr w:type="spellStart"/>
            <w:r w:rsidRPr="00DD5517">
              <w:t>п.Метлино</w:t>
            </w:r>
            <w:proofErr w:type="spellEnd"/>
            <w:r w:rsidRPr="00DD5517">
              <w:t>, ул. Центральная, 61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99,282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99,282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517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 w:rsidRPr="00F62E4E">
              <w:rPr>
                <w:sz w:val="22"/>
              </w:rPr>
              <w:t>16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 xml:space="preserve">Испытание наружной пожарной </w:t>
            </w:r>
            <w:proofErr w:type="spellStart"/>
            <w:r w:rsidRPr="00DD5517">
              <w:t>летницы</w:t>
            </w:r>
            <w:proofErr w:type="spellEnd"/>
            <w:r w:rsidRPr="00DD5517">
              <w:t xml:space="preserve"> в здании МБУ ДК "Синегорье", п. Метлино, ул. Центральная, 61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6,000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6,000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776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>Техническое обслуживание средств пожарной сигнализации и системы оповещения, управления эвакуацией людей при пожаре в здании МБУ ДО "ДХШ"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15,840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15,840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DF01A1" w:rsidP="00DE56EB">
            <w:pPr>
              <w:jc w:val="center"/>
            </w:pPr>
            <w:r>
              <w:t>0700,0703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776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>Проведение испытаний по контролю качества огнезащитной обработки деревянных конструкций чердака здания МБУДО "ДХШ"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2,600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2,600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DF01A1" w:rsidP="00DE56EB">
            <w:pPr>
              <w:jc w:val="center"/>
            </w:pPr>
            <w:r>
              <w:t>0700,0703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504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>Восстановление системы АПС в здании МБУ "</w:t>
            </w:r>
            <w:proofErr w:type="spellStart"/>
            <w:r w:rsidRPr="00DD5517">
              <w:t>ЦКиДМ</w:t>
            </w:r>
            <w:proofErr w:type="spellEnd"/>
            <w:r w:rsidRPr="00DD5517">
              <w:t>", расположенном по адресу ул. Бажова, 14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986,943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986,943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862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>Проверка качества огнезащитной обработки ткани занавеса и деревянных конструкций в здании МБУ ДК "Синегорье"</w:t>
            </w:r>
          </w:p>
        </w:tc>
        <w:tc>
          <w:tcPr>
            <w:tcW w:w="1134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2023</w:t>
            </w:r>
          </w:p>
          <w:p w:rsidR="005D5CC7" w:rsidRDefault="005D5CC7" w:rsidP="00DE56EB">
            <w:pPr>
              <w:jc w:val="center"/>
            </w:pPr>
            <w:r>
              <w:t>2024</w:t>
            </w:r>
          </w:p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6,200</w:t>
            </w:r>
          </w:p>
          <w:p w:rsidR="005D5CC7" w:rsidRDefault="005D5CC7" w:rsidP="00DE56EB">
            <w:pPr>
              <w:jc w:val="center"/>
            </w:pPr>
            <w:r>
              <w:t>6,200</w:t>
            </w:r>
          </w:p>
          <w:p w:rsidR="005D5CC7" w:rsidRPr="009E7405" w:rsidRDefault="005D5CC7" w:rsidP="00DE56EB">
            <w:pPr>
              <w:jc w:val="center"/>
            </w:pPr>
            <w:r>
              <w:t>6,200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6,200</w:t>
            </w:r>
          </w:p>
          <w:p w:rsidR="005D5CC7" w:rsidRDefault="005D5CC7" w:rsidP="00DE56EB">
            <w:pPr>
              <w:jc w:val="center"/>
            </w:pPr>
            <w:r>
              <w:t>6,200</w:t>
            </w:r>
          </w:p>
          <w:p w:rsidR="005D5CC7" w:rsidRPr="009E7405" w:rsidRDefault="005D5CC7" w:rsidP="00DE56EB">
            <w:pPr>
              <w:jc w:val="center"/>
            </w:pPr>
            <w:r>
              <w:t>6,200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728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>Проведение технического осмотра огнетушителей в учреждениях МБУ "КДЦ"</w:t>
            </w:r>
          </w:p>
        </w:tc>
        <w:tc>
          <w:tcPr>
            <w:tcW w:w="1134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2023</w:t>
            </w:r>
          </w:p>
          <w:p w:rsidR="005D5CC7" w:rsidRDefault="005D5CC7" w:rsidP="00DE56EB">
            <w:pPr>
              <w:jc w:val="center"/>
            </w:pPr>
            <w:r>
              <w:t>2024</w:t>
            </w:r>
          </w:p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24,000</w:t>
            </w:r>
          </w:p>
          <w:p w:rsidR="005D5CC7" w:rsidRDefault="005D5CC7" w:rsidP="00DE56EB">
            <w:pPr>
              <w:jc w:val="center"/>
            </w:pPr>
            <w:r>
              <w:t>24,000</w:t>
            </w:r>
          </w:p>
          <w:p w:rsidR="005D5CC7" w:rsidRPr="009E7405" w:rsidRDefault="005D5CC7" w:rsidP="00DE56EB">
            <w:pPr>
              <w:jc w:val="center"/>
            </w:pPr>
            <w:r>
              <w:t>24,000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24,000</w:t>
            </w:r>
          </w:p>
          <w:p w:rsidR="005D5CC7" w:rsidRDefault="005D5CC7" w:rsidP="00DE56EB">
            <w:pPr>
              <w:jc w:val="center"/>
            </w:pPr>
            <w:r>
              <w:t>24,000</w:t>
            </w:r>
          </w:p>
          <w:p w:rsidR="005D5CC7" w:rsidRPr="009E7405" w:rsidRDefault="005D5CC7" w:rsidP="00DE56EB">
            <w:pPr>
              <w:jc w:val="center"/>
            </w:pPr>
            <w:r>
              <w:t>24,000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581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>Проведение технического осмотра систем противопожарной защиты учреждений МБУ "КДЦ"</w:t>
            </w:r>
          </w:p>
        </w:tc>
        <w:tc>
          <w:tcPr>
            <w:tcW w:w="1134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2024</w:t>
            </w:r>
          </w:p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394,159</w:t>
            </w:r>
          </w:p>
          <w:p w:rsidR="005D5CC7" w:rsidRPr="009E7405" w:rsidRDefault="005D5CC7" w:rsidP="00DE56EB">
            <w:pPr>
              <w:jc w:val="center"/>
            </w:pPr>
            <w:r>
              <w:t>388,000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394,159</w:t>
            </w:r>
          </w:p>
          <w:p w:rsidR="005D5CC7" w:rsidRPr="009E7405" w:rsidRDefault="005D5CC7" w:rsidP="00DE56EB">
            <w:pPr>
              <w:jc w:val="center"/>
            </w:pPr>
            <w:r>
              <w:t>388,000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845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>Технической обслуживание огнетушителей в здании МБУДО "ДХШ"</w:t>
            </w:r>
          </w:p>
        </w:tc>
        <w:tc>
          <w:tcPr>
            <w:tcW w:w="1134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2023</w:t>
            </w:r>
          </w:p>
          <w:p w:rsidR="005D5CC7" w:rsidRDefault="005D5CC7" w:rsidP="00DE56EB">
            <w:pPr>
              <w:jc w:val="center"/>
            </w:pPr>
            <w:r>
              <w:t>2024</w:t>
            </w:r>
          </w:p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2,164</w:t>
            </w:r>
          </w:p>
          <w:p w:rsidR="005D5CC7" w:rsidRDefault="005D5CC7" w:rsidP="00DE56EB">
            <w:pPr>
              <w:jc w:val="center"/>
            </w:pPr>
            <w:r>
              <w:t>2,640</w:t>
            </w:r>
          </w:p>
          <w:p w:rsidR="005D5CC7" w:rsidRPr="009E7405" w:rsidRDefault="005D5CC7" w:rsidP="00DE56EB">
            <w:pPr>
              <w:jc w:val="center"/>
            </w:pPr>
            <w:r>
              <w:t>2,640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2,164</w:t>
            </w:r>
          </w:p>
          <w:p w:rsidR="005D5CC7" w:rsidRDefault="005D5CC7" w:rsidP="00DE56EB">
            <w:pPr>
              <w:jc w:val="center"/>
            </w:pPr>
            <w:r>
              <w:t>2,640</w:t>
            </w:r>
          </w:p>
          <w:p w:rsidR="005D5CC7" w:rsidRPr="009E7405" w:rsidRDefault="005D5CC7" w:rsidP="00DE56EB">
            <w:pPr>
              <w:jc w:val="center"/>
            </w:pPr>
            <w:r>
              <w:t>2,640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0700,0703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809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>Огнезащитная обработка зеркала сцены и МДФ панелей в зрительном зале МБУ ДК "Синегорье"</w:t>
            </w:r>
          </w:p>
        </w:tc>
        <w:tc>
          <w:tcPr>
            <w:tcW w:w="1134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2024</w:t>
            </w:r>
          </w:p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43,543</w:t>
            </w:r>
          </w:p>
          <w:p w:rsidR="005D5CC7" w:rsidRPr="009E7405" w:rsidRDefault="005D5CC7" w:rsidP="00DE56EB">
            <w:pPr>
              <w:jc w:val="center"/>
            </w:pPr>
            <w:r>
              <w:t>41,033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43,543</w:t>
            </w:r>
          </w:p>
          <w:p w:rsidR="005D5CC7" w:rsidRPr="009E7405" w:rsidRDefault="005D5CC7" w:rsidP="00DE56EB">
            <w:pPr>
              <w:jc w:val="center"/>
            </w:pPr>
            <w:r>
              <w:t>41,033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629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 xml:space="preserve">Огнезащитная обработка сгораемых конструкций МБУ </w:t>
            </w:r>
            <w:proofErr w:type="spellStart"/>
            <w:r w:rsidRPr="00DD5517">
              <w:t>ПКиО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2024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59,840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59,840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1006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>Огнезащитная обработка деревянных конструкций мостков, колосников, коврового покрытия сцены, деревянных конструкций декораций новых спектаклей в МБУ ТК "Золотой петушок"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2024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140,820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140,820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715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 xml:space="preserve">Ремонт узлов управления </w:t>
            </w:r>
            <w:proofErr w:type="spellStart"/>
            <w:r w:rsidRPr="00DD5517">
              <w:t>сплинклерных</w:t>
            </w:r>
            <w:proofErr w:type="spellEnd"/>
            <w:r w:rsidRPr="00DD5517">
              <w:t xml:space="preserve"> и </w:t>
            </w:r>
            <w:proofErr w:type="spellStart"/>
            <w:r w:rsidRPr="00DD5517">
              <w:t>дренчерных</w:t>
            </w:r>
            <w:proofErr w:type="spellEnd"/>
            <w:r w:rsidRPr="00DD5517">
              <w:t xml:space="preserve"> установок пожаротушения в здании МБУ ТК "Золотой петушок"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2024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759,712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759,712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683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lastRenderedPageBreak/>
              <w:t>28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>Замена напольного покрытия на путях эвакуации на цокольном этаже здания МКУК "ЦБС"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523,400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523,400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DF01A1" w:rsidP="00DE56EB">
            <w:pPr>
              <w:jc w:val="center"/>
            </w:pPr>
            <w:r>
              <w:t>244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proofErr w:type="spellStart"/>
            <w:r>
              <w:rPr>
                <w:bCs/>
              </w:rPr>
              <w:t>КиМП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452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 xml:space="preserve">Приобретение огнетушителей (60 </w:t>
            </w:r>
            <w:proofErr w:type="spellStart"/>
            <w:r w:rsidRPr="00DD5517">
              <w:t>шт</w:t>
            </w:r>
            <w:proofErr w:type="spellEnd"/>
            <w:r w:rsidRPr="00DD5517">
              <w:t xml:space="preserve">) МБУ </w:t>
            </w:r>
            <w:proofErr w:type="spellStart"/>
            <w:r w:rsidRPr="00DD5517">
              <w:t>ПКиО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15,625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15,625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684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>Замена напольного покрытия в коридоре 2 этажа здания МБУ ДК «Синегорье», п. Метлино, ул. Центральная, 61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123,465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123,465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684"/>
        </w:trPr>
        <w:tc>
          <w:tcPr>
            <w:tcW w:w="595" w:type="dxa"/>
            <w:shd w:val="clear" w:color="auto" w:fill="auto"/>
          </w:tcPr>
          <w:p w:rsidR="005D5CC7" w:rsidRPr="00F62E4E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DD5517" w:rsidRDefault="005D5CC7" w:rsidP="00DE56EB">
            <w:r w:rsidRPr="00DD5517">
              <w:t xml:space="preserve">Огнезащитная обработка </w:t>
            </w:r>
            <w:proofErr w:type="spellStart"/>
            <w:r w:rsidRPr="00DD5517">
              <w:t>деревяных</w:t>
            </w:r>
            <w:proofErr w:type="spellEnd"/>
            <w:r w:rsidRPr="00DD5517">
              <w:t xml:space="preserve"> конструкций путей эвакуации на 1 и 2 этажах здания МБУ ДК «Синегорье», п. Метлино, ул. Центральная. 61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272,358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272,358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Default="005D5CC7" w:rsidP="00DE56EB">
            <w:pPr>
              <w:keepNext/>
              <w:keepLines/>
              <w:jc w:val="center"/>
              <w:rPr>
                <w:bCs/>
              </w:rPr>
            </w:pPr>
            <w:r w:rsidRPr="005C6174">
              <w:rPr>
                <w:bCs/>
              </w:rPr>
              <w:t xml:space="preserve">Управление </w:t>
            </w:r>
          </w:p>
          <w:p w:rsidR="005D5CC7" w:rsidRPr="005C6174" w:rsidRDefault="005D5CC7" w:rsidP="00DE56EB">
            <w:pPr>
              <w:keepNext/>
              <w:keepLines/>
              <w:jc w:val="center"/>
            </w:pPr>
            <w:r>
              <w:rPr>
                <w:bCs/>
              </w:rPr>
              <w:t>К и МП</w:t>
            </w:r>
          </w:p>
        </w:tc>
        <w:tc>
          <w:tcPr>
            <w:tcW w:w="992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  <w:r w:rsidRPr="005C6174">
              <w:t>0800,</w:t>
            </w:r>
            <w:r>
              <w:t>0801</w:t>
            </w: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5E7F9E">
        <w:trPr>
          <w:trHeight w:hRule="exact" w:val="330"/>
        </w:trPr>
        <w:tc>
          <w:tcPr>
            <w:tcW w:w="595" w:type="dxa"/>
            <w:vMerge w:val="restart"/>
            <w:shd w:val="clear" w:color="auto" w:fill="auto"/>
          </w:tcPr>
          <w:p w:rsidR="005D5CC7" w:rsidRPr="009E7405" w:rsidRDefault="005D5CC7" w:rsidP="00DE56EB">
            <w:pPr>
              <w:keepNext/>
              <w:ind w:left="170" w:right="57"/>
              <w:jc w:val="right"/>
              <w:outlineLvl w:val="0"/>
            </w:pPr>
          </w:p>
        </w:tc>
        <w:tc>
          <w:tcPr>
            <w:tcW w:w="5529" w:type="dxa"/>
            <w:shd w:val="clear" w:color="auto" w:fill="auto"/>
          </w:tcPr>
          <w:p w:rsidR="005D5CC7" w:rsidRPr="009E7405" w:rsidRDefault="005D5CC7" w:rsidP="00DE56EB">
            <w:r>
              <w:t>Итого по Управлению культуры и молодежной политике</w:t>
            </w:r>
          </w:p>
        </w:tc>
        <w:tc>
          <w:tcPr>
            <w:tcW w:w="1134" w:type="dxa"/>
          </w:tcPr>
          <w:p w:rsidR="005D5CC7" w:rsidRPr="009E7405" w:rsidRDefault="005D5CC7" w:rsidP="00DE56EB">
            <w:pPr>
              <w:widowControl w:val="0"/>
            </w:pPr>
            <w:r>
              <w:t>2023-2025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4209,551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4209,551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5C6174" w:rsidRDefault="005D5CC7" w:rsidP="00DE56EB">
            <w:pPr>
              <w:jc w:val="center"/>
            </w:pPr>
          </w:p>
        </w:tc>
        <w:tc>
          <w:tcPr>
            <w:tcW w:w="1559" w:type="dxa"/>
          </w:tcPr>
          <w:p w:rsidR="005D5CC7" w:rsidRPr="005C6174" w:rsidRDefault="005D5CC7" w:rsidP="00DE56EB">
            <w:pPr>
              <w:keepNext/>
              <w:keepLines/>
              <w:jc w:val="center"/>
            </w:pPr>
          </w:p>
        </w:tc>
        <w:tc>
          <w:tcPr>
            <w:tcW w:w="992" w:type="dxa"/>
          </w:tcPr>
          <w:p w:rsidR="005D5CC7" w:rsidRPr="005C6174" w:rsidRDefault="005D5CC7" w:rsidP="00DE56EB">
            <w:pPr>
              <w:jc w:val="center"/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5E7F9E">
        <w:trPr>
          <w:trHeight w:hRule="exact" w:val="317"/>
        </w:trPr>
        <w:tc>
          <w:tcPr>
            <w:tcW w:w="595" w:type="dxa"/>
            <w:vMerge/>
            <w:shd w:val="clear" w:color="auto" w:fill="auto"/>
          </w:tcPr>
          <w:p w:rsidR="005D5CC7" w:rsidRPr="009E7405" w:rsidRDefault="005D5CC7" w:rsidP="00DE56EB">
            <w:pPr>
              <w:keepNext/>
              <w:ind w:left="170" w:right="57"/>
              <w:jc w:val="right"/>
              <w:outlineLvl w:val="0"/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5D5CC7" w:rsidRPr="009E7405" w:rsidRDefault="005D5CC7" w:rsidP="00DE56EB">
            <w:pPr>
              <w:jc w:val="right"/>
            </w:pPr>
            <w:r w:rsidRPr="009E7405">
              <w:t>в том числе по годам:</w:t>
            </w:r>
          </w:p>
        </w:tc>
        <w:tc>
          <w:tcPr>
            <w:tcW w:w="1134" w:type="dxa"/>
          </w:tcPr>
          <w:p w:rsidR="005D5CC7" w:rsidRPr="009E7405" w:rsidRDefault="005D5CC7" w:rsidP="00DE56EB">
            <w:pPr>
              <w:widowControl w:val="0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1381,916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1381,916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5E7F9E">
        <w:trPr>
          <w:trHeight w:hRule="exact" w:val="297"/>
        </w:trPr>
        <w:tc>
          <w:tcPr>
            <w:tcW w:w="595" w:type="dxa"/>
            <w:vMerge/>
            <w:shd w:val="clear" w:color="auto" w:fill="auto"/>
          </w:tcPr>
          <w:p w:rsidR="005D5CC7" w:rsidRPr="009E7405" w:rsidRDefault="005D5CC7" w:rsidP="00DE56EB">
            <w:pPr>
              <w:keepNext/>
              <w:ind w:left="170" w:right="57"/>
              <w:jc w:val="right"/>
              <w:outlineLvl w:val="0"/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5D5CC7" w:rsidRPr="009E7405" w:rsidRDefault="005D5CC7" w:rsidP="00DE56EB"/>
        </w:tc>
        <w:tc>
          <w:tcPr>
            <w:tcW w:w="1134" w:type="dxa"/>
          </w:tcPr>
          <w:p w:rsidR="005D5CC7" w:rsidRPr="009E7405" w:rsidRDefault="005D5CC7" w:rsidP="00DE56EB">
            <w:pPr>
              <w:widowControl w:val="0"/>
            </w:pPr>
            <w:r>
              <w:t>2024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1430,914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1430,914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5E7F9E">
        <w:trPr>
          <w:trHeight w:hRule="exact" w:val="285"/>
        </w:trPr>
        <w:tc>
          <w:tcPr>
            <w:tcW w:w="595" w:type="dxa"/>
            <w:vMerge/>
            <w:shd w:val="clear" w:color="auto" w:fill="auto"/>
          </w:tcPr>
          <w:p w:rsidR="005D5CC7" w:rsidRPr="009E7405" w:rsidRDefault="005D5CC7" w:rsidP="00DE56EB">
            <w:pPr>
              <w:keepNext/>
              <w:ind w:left="170" w:right="57"/>
              <w:jc w:val="right"/>
              <w:outlineLvl w:val="0"/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5D5CC7" w:rsidRPr="009E7405" w:rsidRDefault="005D5CC7" w:rsidP="00DE56EB"/>
        </w:tc>
        <w:tc>
          <w:tcPr>
            <w:tcW w:w="1134" w:type="dxa"/>
          </w:tcPr>
          <w:p w:rsidR="005D5CC7" w:rsidRPr="009E7405" w:rsidRDefault="005D5CC7" w:rsidP="00DE56EB">
            <w:pPr>
              <w:widowControl w:val="0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1396,721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1396,721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1130"/>
        </w:trPr>
        <w:tc>
          <w:tcPr>
            <w:tcW w:w="595" w:type="dxa"/>
            <w:shd w:val="clear" w:color="auto" w:fill="auto"/>
          </w:tcPr>
          <w:p w:rsidR="005D5CC7" w:rsidRPr="00942B13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672E45" w:rsidRDefault="005D5CC7" w:rsidP="00DE56EB">
            <w:r w:rsidRPr="00672E45">
              <w:t xml:space="preserve">Проверка состояния огнезащитной обработки деревянных чердачных перекрытий в общежитиях по </w:t>
            </w:r>
            <w:proofErr w:type="gramStart"/>
            <w:r w:rsidRPr="00672E45">
              <w:t xml:space="preserve">адресам:   </w:t>
            </w:r>
            <w:proofErr w:type="gramEnd"/>
            <w:r w:rsidRPr="00672E45">
              <w:t xml:space="preserve">                                       ул. Уральская, д. 3, 4, 7, ул. Менделеева, д. 10, ул. Трудящихся, д. 39а, пос. Новогорный, ул. Театральная, 4а, ул. Труда, 3а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26,893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26,893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AB166F" w:rsidRDefault="005D5CC7" w:rsidP="00DE56EB">
            <w:pPr>
              <w:jc w:val="center"/>
            </w:pPr>
            <w:r w:rsidRPr="00AB166F"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E33F23" w:rsidRDefault="005D5CC7" w:rsidP="00DE56EB">
            <w:pPr>
              <w:jc w:val="center"/>
              <w:rPr>
                <w:bCs/>
              </w:rPr>
            </w:pPr>
            <w:r w:rsidRPr="00E33F23">
              <w:rPr>
                <w:bCs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0500,0505</w:t>
            </w:r>
          </w:p>
        </w:tc>
        <w:tc>
          <w:tcPr>
            <w:tcW w:w="283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507"/>
        </w:trPr>
        <w:tc>
          <w:tcPr>
            <w:tcW w:w="595" w:type="dxa"/>
            <w:shd w:val="clear" w:color="auto" w:fill="auto"/>
          </w:tcPr>
          <w:p w:rsidR="005D5CC7" w:rsidRPr="00942B13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672E45" w:rsidRDefault="005D5CC7" w:rsidP="00DE56EB">
            <w:r w:rsidRPr="00672E45">
              <w:t xml:space="preserve">Огнезащитная обработка деревянных перегородок чердачного помещения по адресу пр. Ленина, 62 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93,816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93,816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AB166F" w:rsidRDefault="005D5CC7" w:rsidP="00DE56EB">
            <w:pPr>
              <w:jc w:val="center"/>
            </w:pPr>
            <w:r w:rsidRPr="00AB166F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E33F23" w:rsidRDefault="005D5CC7" w:rsidP="00DE56EB">
            <w:pPr>
              <w:jc w:val="center"/>
              <w:rPr>
                <w:bCs/>
              </w:rPr>
            </w:pPr>
            <w:r w:rsidRPr="00E33F23">
              <w:rPr>
                <w:bCs/>
              </w:rPr>
              <w:t>Управление ЖКХ</w:t>
            </w:r>
          </w:p>
        </w:tc>
        <w:tc>
          <w:tcPr>
            <w:tcW w:w="992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0500,0505</w:t>
            </w:r>
          </w:p>
        </w:tc>
        <w:tc>
          <w:tcPr>
            <w:tcW w:w="283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571"/>
        </w:trPr>
        <w:tc>
          <w:tcPr>
            <w:tcW w:w="595" w:type="dxa"/>
            <w:shd w:val="clear" w:color="auto" w:fill="auto"/>
          </w:tcPr>
          <w:p w:rsidR="005D5CC7" w:rsidRPr="00942B13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672E45" w:rsidRDefault="005D5CC7" w:rsidP="00DE56EB">
            <w:r w:rsidRPr="00672E45">
              <w:t>Проектирование АПС и СОУЭ в общежитии, п. Татыш по ул. Трудящихся, д. 39а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  <w:r>
              <w:rPr>
                <w:bCs/>
              </w:rPr>
              <w:t>45,000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  <w:r>
              <w:rPr>
                <w:bCs/>
              </w:rPr>
              <w:t>45,000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AB166F" w:rsidRDefault="005D5CC7" w:rsidP="00DE56EB">
            <w:pPr>
              <w:jc w:val="center"/>
            </w:pPr>
            <w:r w:rsidRPr="00AB166F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E33F23" w:rsidRDefault="005D5CC7" w:rsidP="00DE56EB">
            <w:pPr>
              <w:jc w:val="center"/>
              <w:rPr>
                <w:bCs/>
              </w:rPr>
            </w:pPr>
            <w:r w:rsidRPr="00E33F23">
              <w:rPr>
                <w:bCs/>
              </w:rPr>
              <w:t>Управление ЖКХ</w:t>
            </w:r>
          </w:p>
        </w:tc>
        <w:tc>
          <w:tcPr>
            <w:tcW w:w="992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0500,0505</w:t>
            </w:r>
          </w:p>
        </w:tc>
        <w:tc>
          <w:tcPr>
            <w:tcW w:w="283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1021"/>
        </w:trPr>
        <w:tc>
          <w:tcPr>
            <w:tcW w:w="595" w:type="dxa"/>
            <w:shd w:val="clear" w:color="auto" w:fill="auto"/>
          </w:tcPr>
          <w:p w:rsidR="005D5CC7" w:rsidRPr="00942B13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672E45" w:rsidRDefault="005D5CC7" w:rsidP="00DE56EB">
            <w:r w:rsidRPr="00672E45">
              <w:t>Проведение ежегодного технического обслуживания огнетушителей в общежитиях по адресам: ул. Уральская, д. 3, 4, 7, ул. Менделеева, д. 10, ул. Трудящихся, д. 39</w:t>
            </w:r>
            <w:proofErr w:type="gramStart"/>
            <w:r w:rsidRPr="00672E45">
              <w:t xml:space="preserve">а,   </w:t>
            </w:r>
            <w:proofErr w:type="gramEnd"/>
            <w:r w:rsidRPr="00672E45">
              <w:t xml:space="preserve">                                    пос. Метлино, ул. Мира, 15, ул. Центральная, 76</w:t>
            </w:r>
          </w:p>
        </w:tc>
        <w:tc>
          <w:tcPr>
            <w:tcW w:w="1134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2023</w:t>
            </w:r>
          </w:p>
          <w:p w:rsidR="005D5CC7" w:rsidRDefault="005D5CC7" w:rsidP="00DE56EB">
            <w:pPr>
              <w:jc w:val="center"/>
            </w:pPr>
            <w:r>
              <w:t>2024</w:t>
            </w:r>
          </w:p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17,930</w:t>
            </w:r>
          </w:p>
          <w:p w:rsidR="005D5CC7" w:rsidRDefault="005D5CC7" w:rsidP="00DE56EB">
            <w:pPr>
              <w:jc w:val="center"/>
            </w:pPr>
            <w:r>
              <w:t>17,930</w:t>
            </w:r>
          </w:p>
          <w:p w:rsidR="005D5CC7" w:rsidRPr="009E7405" w:rsidRDefault="005D5CC7" w:rsidP="00DE56EB">
            <w:pPr>
              <w:jc w:val="center"/>
            </w:pPr>
            <w:r>
              <w:t>17,930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17,930</w:t>
            </w:r>
          </w:p>
          <w:p w:rsidR="005D5CC7" w:rsidRDefault="005D5CC7" w:rsidP="00DE56EB">
            <w:pPr>
              <w:jc w:val="center"/>
            </w:pPr>
            <w:r>
              <w:t>17,930</w:t>
            </w:r>
          </w:p>
          <w:p w:rsidR="005D5CC7" w:rsidRPr="009E7405" w:rsidRDefault="005D5CC7" w:rsidP="00DE56EB">
            <w:pPr>
              <w:jc w:val="center"/>
            </w:pPr>
            <w:r>
              <w:t>17,930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AB166F" w:rsidRDefault="005D5CC7" w:rsidP="00DE56EB">
            <w:pPr>
              <w:jc w:val="center"/>
            </w:pPr>
            <w:r w:rsidRPr="00AB166F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E33F23" w:rsidRDefault="005D5CC7" w:rsidP="00DE56EB">
            <w:pPr>
              <w:jc w:val="center"/>
              <w:rPr>
                <w:bCs/>
              </w:rPr>
            </w:pPr>
            <w:r w:rsidRPr="00E33F23">
              <w:rPr>
                <w:bCs/>
              </w:rPr>
              <w:t>Управление ЖКХ</w:t>
            </w:r>
          </w:p>
        </w:tc>
        <w:tc>
          <w:tcPr>
            <w:tcW w:w="992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0500,0505</w:t>
            </w:r>
          </w:p>
        </w:tc>
        <w:tc>
          <w:tcPr>
            <w:tcW w:w="283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1046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5D5CC7" w:rsidRPr="00942B13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672E45" w:rsidRDefault="005D5CC7" w:rsidP="00DE56EB">
            <w:r w:rsidRPr="00672E45">
              <w:t xml:space="preserve">Ежегодная поверка пожарных кранов на водоотдачу                                       в общежитиях по адресам: ул. Уральская, д. 3, 4, </w:t>
            </w:r>
            <w:proofErr w:type="gramStart"/>
            <w:r w:rsidRPr="00672E45">
              <w:t xml:space="preserve">7,   </w:t>
            </w:r>
            <w:proofErr w:type="gramEnd"/>
            <w:r w:rsidRPr="00672E45">
              <w:t xml:space="preserve">                                       ул. Менделеева, д. 10, ул. Трудящихся, д. 39а,                                              пос. Метлино, ул. Мира, 15, ул. Центральная, 76</w:t>
            </w:r>
          </w:p>
        </w:tc>
        <w:tc>
          <w:tcPr>
            <w:tcW w:w="1134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2023</w:t>
            </w:r>
          </w:p>
          <w:p w:rsidR="005D5CC7" w:rsidRDefault="005D5CC7" w:rsidP="00DE56EB">
            <w:pPr>
              <w:jc w:val="center"/>
            </w:pPr>
            <w:r>
              <w:t>2024</w:t>
            </w:r>
          </w:p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58,400</w:t>
            </w:r>
          </w:p>
          <w:p w:rsidR="005D5CC7" w:rsidRDefault="005D5CC7" w:rsidP="00DE56EB">
            <w:pPr>
              <w:jc w:val="center"/>
            </w:pPr>
            <w:r>
              <w:t>58,400</w:t>
            </w:r>
          </w:p>
          <w:p w:rsidR="005D5CC7" w:rsidRPr="009E7405" w:rsidRDefault="005D5CC7" w:rsidP="00DE56EB">
            <w:pPr>
              <w:jc w:val="center"/>
            </w:pPr>
            <w:r>
              <w:t>58,400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Default="005D5CC7" w:rsidP="00DE56EB">
            <w:pPr>
              <w:jc w:val="center"/>
            </w:pPr>
            <w:r>
              <w:t>58,400</w:t>
            </w:r>
          </w:p>
          <w:p w:rsidR="005D5CC7" w:rsidRDefault="005D5CC7" w:rsidP="00DE56EB">
            <w:pPr>
              <w:jc w:val="center"/>
            </w:pPr>
            <w:r>
              <w:t>58,400</w:t>
            </w:r>
          </w:p>
          <w:p w:rsidR="005D5CC7" w:rsidRPr="009E7405" w:rsidRDefault="005D5CC7" w:rsidP="00DE56EB">
            <w:pPr>
              <w:jc w:val="center"/>
            </w:pPr>
            <w:r>
              <w:t>58,400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AB166F" w:rsidRDefault="005D5CC7" w:rsidP="00DE56EB">
            <w:pPr>
              <w:jc w:val="center"/>
            </w:pPr>
            <w:r w:rsidRPr="00AB166F"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E33F23" w:rsidRDefault="005D5CC7" w:rsidP="00DE56EB">
            <w:pPr>
              <w:jc w:val="center"/>
              <w:rPr>
                <w:bCs/>
              </w:rPr>
            </w:pPr>
            <w:r w:rsidRPr="00E33F23">
              <w:rPr>
                <w:bCs/>
              </w:rPr>
              <w:t>Управление ЖКХ</w:t>
            </w:r>
          </w:p>
        </w:tc>
        <w:tc>
          <w:tcPr>
            <w:tcW w:w="992" w:type="dxa"/>
            <w:shd w:val="clear" w:color="auto" w:fill="auto"/>
          </w:tcPr>
          <w:p w:rsidR="005D5CC7" w:rsidRPr="00E33F23" w:rsidRDefault="005D5CC7" w:rsidP="00DE56EB">
            <w:pPr>
              <w:jc w:val="center"/>
            </w:pPr>
            <w:r w:rsidRPr="00E33F23">
              <w:t>0500,0505</w:t>
            </w:r>
          </w:p>
        </w:tc>
        <w:tc>
          <w:tcPr>
            <w:tcW w:w="283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36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42B13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672E45" w:rsidRDefault="005D5CC7" w:rsidP="00DE56EB">
            <w:r>
              <w:t>Итого по Управлению ЖКХ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widowControl w:val="0"/>
            </w:pPr>
            <w:r>
              <w:t>2023-2025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  <w:r>
              <w:t>394,699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  <w:r>
              <w:t>394,699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</w:tr>
      <w:tr w:rsidR="005D5CC7" w:rsidRPr="009E7405" w:rsidTr="005755ED">
        <w:trPr>
          <w:trHeight w:hRule="exact" w:val="27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42B13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672E45" w:rsidRDefault="005D5CC7" w:rsidP="00DE56EB">
            <w:pPr>
              <w:jc w:val="right"/>
            </w:pPr>
            <w:r w:rsidRPr="009E7405">
              <w:t>в том числе по годам: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CC7" w:rsidRPr="009E7405" w:rsidRDefault="005D5CC7" w:rsidP="00DE56EB">
            <w:pPr>
              <w:widowControl w:val="0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  <w:r>
              <w:rPr>
                <w:bCs/>
              </w:rPr>
              <w:t>242,039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  <w:r>
              <w:rPr>
                <w:bCs/>
              </w:rPr>
              <w:t>242,039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</w:tr>
      <w:tr w:rsidR="005D5CC7" w:rsidRPr="009E7405" w:rsidTr="005755ED">
        <w:trPr>
          <w:trHeight w:hRule="exact" w:val="29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42B13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9E7405" w:rsidRDefault="005D5CC7" w:rsidP="00DE56EB"/>
        </w:tc>
        <w:tc>
          <w:tcPr>
            <w:tcW w:w="1134" w:type="dxa"/>
            <w:tcBorders>
              <w:left w:val="single" w:sz="4" w:space="0" w:color="auto"/>
            </w:tcBorders>
          </w:tcPr>
          <w:p w:rsidR="005D5CC7" w:rsidRPr="009E7405" w:rsidRDefault="005D5CC7" w:rsidP="00DE56EB">
            <w:pPr>
              <w:widowControl w:val="0"/>
            </w:pPr>
            <w:r>
              <w:t>2024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  <w:r>
              <w:rPr>
                <w:bCs/>
              </w:rPr>
              <w:t>76,330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  <w:r>
              <w:rPr>
                <w:bCs/>
              </w:rPr>
              <w:t>76,330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</w:tr>
      <w:tr w:rsidR="005D5CC7" w:rsidRPr="009E7405" w:rsidTr="005755ED">
        <w:trPr>
          <w:trHeight w:hRule="exact" w:val="33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42B13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9E7405" w:rsidRDefault="005D5CC7" w:rsidP="00DE56EB"/>
        </w:tc>
        <w:tc>
          <w:tcPr>
            <w:tcW w:w="1134" w:type="dxa"/>
            <w:tcBorders>
              <w:left w:val="single" w:sz="4" w:space="0" w:color="auto"/>
            </w:tcBorders>
          </w:tcPr>
          <w:p w:rsidR="005D5CC7" w:rsidRPr="009E7405" w:rsidRDefault="005D5CC7" w:rsidP="00DE56EB">
            <w:pPr>
              <w:widowControl w:val="0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  <w:r>
              <w:rPr>
                <w:bCs/>
              </w:rPr>
              <w:t>76,330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  <w:r>
              <w:rPr>
                <w:bCs/>
              </w:rPr>
              <w:t>76,330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</w:tr>
      <w:tr w:rsidR="005D5CC7" w:rsidRPr="009E7405" w:rsidTr="00DE56EB">
        <w:trPr>
          <w:trHeight w:hRule="exact" w:val="641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5D5CC7" w:rsidRPr="00942B13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lastRenderedPageBreak/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942B13" w:rsidRDefault="005D5CC7" w:rsidP="00DE56EB">
            <w:r w:rsidRPr="00942B13">
              <w:t>Замена пожарного трубопровода здания спортив</w:t>
            </w:r>
            <w:r>
              <w:t xml:space="preserve">ного павильона стадиона "Труд" </w:t>
            </w:r>
            <w:r w:rsidRPr="00942B13">
              <w:t>ул. Парковая,1,а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810,440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810,440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AB166F" w:rsidRDefault="00BD212F" w:rsidP="00DE56EB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533747" w:rsidRDefault="005D5CC7" w:rsidP="00DE56EB">
            <w:pPr>
              <w:jc w:val="center"/>
            </w:pPr>
            <w:r w:rsidRPr="00533747">
              <w:rPr>
                <w:bCs/>
              </w:rPr>
              <w:t xml:space="preserve">Управление          по </w:t>
            </w:r>
            <w:proofErr w:type="spellStart"/>
            <w:r w:rsidRPr="00533747">
              <w:rPr>
                <w:bCs/>
              </w:rPr>
              <w:t>ФКиС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533747" w:rsidRDefault="005D5CC7" w:rsidP="00DE56EB">
            <w:pPr>
              <w:jc w:val="center"/>
            </w:pPr>
            <w:r w:rsidRPr="00533747">
              <w:t>1100,1101</w:t>
            </w:r>
          </w:p>
        </w:tc>
        <w:tc>
          <w:tcPr>
            <w:tcW w:w="283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851"/>
        </w:trPr>
        <w:tc>
          <w:tcPr>
            <w:tcW w:w="595" w:type="dxa"/>
            <w:shd w:val="clear" w:color="auto" w:fill="auto"/>
          </w:tcPr>
          <w:p w:rsidR="005D5CC7" w:rsidRPr="00942B13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942B13" w:rsidRDefault="005D5CC7" w:rsidP="00DE56EB">
            <w:r w:rsidRPr="00942B13">
              <w:t xml:space="preserve">Ремонт осветительного и силового электрооборудования на административном здании стадиона "Авангард" пос. Татыш, ул. Трудящихся,20 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2024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810,440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810,440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AB166F" w:rsidRDefault="00BD212F" w:rsidP="00DE56EB">
            <w:pPr>
              <w:jc w:val="center"/>
            </w:pPr>
            <w:r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533747" w:rsidRDefault="005D5CC7" w:rsidP="00DE56EB">
            <w:pPr>
              <w:jc w:val="center"/>
            </w:pPr>
            <w:r w:rsidRPr="00533747">
              <w:rPr>
                <w:bCs/>
              </w:rPr>
              <w:t xml:space="preserve">Управление          по </w:t>
            </w:r>
            <w:proofErr w:type="spellStart"/>
            <w:r w:rsidRPr="00533747">
              <w:rPr>
                <w:bCs/>
              </w:rPr>
              <w:t>ФКиС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D5CC7" w:rsidRPr="00533747" w:rsidRDefault="005D5CC7" w:rsidP="00DE56EB">
            <w:pPr>
              <w:jc w:val="center"/>
            </w:pPr>
            <w:r w:rsidRPr="00533747">
              <w:t>1100,1101</w:t>
            </w:r>
          </w:p>
        </w:tc>
        <w:tc>
          <w:tcPr>
            <w:tcW w:w="283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566"/>
        </w:trPr>
        <w:tc>
          <w:tcPr>
            <w:tcW w:w="595" w:type="dxa"/>
            <w:shd w:val="clear" w:color="auto" w:fill="auto"/>
          </w:tcPr>
          <w:p w:rsidR="005D5CC7" w:rsidRPr="00942B13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F7458C">
              <w:rPr>
                <w:sz w:val="22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942B13" w:rsidRDefault="005D5CC7" w:rsidP="00DE56EB">
            <w:r w:rsidRPr="00942B13">
              <w:t>Испытание наружных пожарных лестниц здания КСК "Лидер" ул. Октябрьская,9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105,000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105,000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AB166F" w:rsidRDefault="00BD212F" w:rsidP="00DE56EB">
            <w:pPr>
              <w:jc w:val="center"/>
            </w:pPr>
            <w:r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533747" w:rsidRDefault="005D5CC7" w:rsidP="00DE56EB">
            <w:pPr>
              <w:jc w:val="center"/>
            </w:pPr>
            <w:r w:rsidRPr="00533747">
              <w:rPr>
                <w:bCs/>
              </w:rPr>
              <w:t xml:space="preserve">Управление          по </w:t>
            </w:r>
            <w:proofErr w:type="spellStart"/>
            <w:r w:rsidRPr="00533747">
              <w:rPr>
                <w:bCs/>
              </w:rPr>
              <w:t>ФКиС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D5CC7" w:rsidRPr="00533747" w:rsidRDefault="005D5CC7" w:rsidP="00DE56EB">
            <w:pPr>
              <w:jc w:val="center"/>
            </w:pPr>
            <w:r w:rsidRPr="00533747">
              <w:t>1100,1101</w:t>
            </w:r>
          </w:p>
        </w:tc>
        <w:tc>
          <w:tcPr>
            <w:tcW w:w="283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DE56EB">
        <w:trPr>
          <w:trHeight w:hRule="exact" w:val="1004"/>
        </w:trPr>
        <w:tc>
          <w:tcPr>
            <w:tcW w:w="595" w:type="dxa"/>
            <w:shd w:val="clear" w:color="auto" w:fill="auto"/>
          </w:tcPr>
          <w:p w:rsidR="005D5CC7" w:rsidRPr="00942B13" w:rsidRDefault="005D5CC7" w:rsidP="00DE56EB">
            <w:pPr>
              <w:keepNext/>
              <w:ind w:right="57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7" w:rsidRPr="00942B13" w:rsidRDefault="005D5CC7" w:rsidP="00DE56EB">
            <w:r w:rsidRPr="00942B13">
              <w:t>Здание детской лыжной базы стадиона "Труд" ул. Парковая,1а, корпус 2. Ремонт пожарной сигнализации и системы оповещения людей о пожаре с заменой проводки и приборов управления. С выполнением проекта.</w:t>
            </w:r>
          </w:p>
        </w:tc>
        <w:tc>
          <w:tcPr>
            <w:tcW w:w="1134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705,440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705,440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AB166F" w:rsidRDefault="00BD212F" w:rsidP="00DE56EB">
            <w:pPr>
              <w:jc w:val="center"/>
            </w:pPr>
            <w:r>
              <w:t>612</w:t>
            </w:r>
          </w:p>
        </w:tc>
        <w:tc>
          <w:tcPr>
            <w:tcW w:w="1559" w:type="dxa"/>
            <w:shd w:val="clear" w:color="auto" w:fill="auto"/>
          </w:tcPr>
          <w:p w:rsidR="005D5CC7" w:rsidRPr="00533747" w:rsidRDefault="005D5CC7" w:rsidP="00DE56EB">
            <w:pPr>
              <w:jc w:val="center"/>
            </w:pPr>
            <w:r w:rsidRPr="00533747">
              <w:rPr>
                <w:bCs/>
              </w:rPr>
              <w:t xml:space="preserve">Управление          по </w:t>
            </w:r>
            <w:proofErr w:type="spellStart"/>
            <w:r w:rsidRPr="00533747">
              <w:rPr>
                <w:bCs/>
              </w:rPr>
              <w:t>ФКиС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D5CC7" w:rsidRPr="00533747" w:rsidRDefault="005D5CC7" w:rsidP="00DE56EB">
            <w:pPr>
              <w:jc w:val="center"/>
            </w:pPr>
            <w:r w:rsidRPr="00533747">
              <w:t>1100,1101</w:t>
            </w:r>
          </w:p>
        </w:tc>
        <w:tc>
          <w:tcPr>
            <w:tcW w:w="283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5E7F9E">
        <w:trPr>
          <w:trHeight w:hRule="exact" w:val="281"/>
        </w:trPr>
        <w:tc>
          <w:tcPr>
            <w:tcW w:w="595" w:type="dxa"/>
            <w:vMerge w:val="restart"/>
            <w:shd w:val="clear" w:color="auto" w:fill="auto"/>
          </w:tcPr>
          <w:p w:rsidR="005D5CC7" w:rsidRPr="009E7405" w:rsidRDefault="005D5CC7" w:rsidP="00DE56EB">
            <w:pPr>
              <w:keepNext/>
              <w:ind w:left="170" w:right="57"/>
              <w:jc w:val="right"/>
              <w:outlineLvl w:val="0"/>
            </w:pPr>
          </w:p>
          <w:p w:rsidR="005D5CC7" w:rsidRPr="009E7405" w:rsidRDefault="005D5CC7" w:rsidP="00DE56EB">
            <w:pPr>
              <w:keepNext/>
              <w:ind w:left="170" w:right="57"/>
              <w:jc w:val="right"/>
              <w:outlineLvl w:val="0"/>
            </w:pPr>
          </w:p>
          <w:p w:rsidR="005D5CC7" w:rsidRPr="009E7405" w:rsidRDefault="005D5CC7" w:rsidP="00DE56EB">
            <w:pPr>
              <w:keepNext/>
              <w:ind w:left="170" w:right="57"/>
              <w:jc w:val="right"/>
              <w:outlineLvl w:val="0"/>
            </w:pPr>
          </w:p>
          <w:p w:rsidR="005D5CC7" w:rsidRPr="009E7405" w:rsidRDefault="005D5CC7" w:rsidP="00DE56EB">
            <w:pPr>
              <w:keepNext/>
              <w:ind w:left="170" w:right="57"/>
              <w:jc w:val="right"/>
              <w:outlineLvl w:val="0"/>
            </w:pPr>
          </w:p>
          <w:p w:rsidR="005D5CC7" w:rsidRPr="009E7405" w:rsidRDefault="005D5CC7" w:rsidP="00DE56EB">
            <w:pPr>
              <w:keepNext/>
              <w:ind w:left="170" w:right="57"/>
              <w:jc w:val="right"/>
              <w:outlineLvl w:val="0"/>
            </w:pPr>
          </w:p>
        </w:tc>
        <w:tc>
          <w:tcPr>
            <w:tcW w:w="5529" w:type="dxa"/>
            <w:shd w:val="clear" w:color="auto" w:fill="auto"/>
          </w:tcPr>
          <w:p w:rsidR="005D5CC7" w:rsidRPr="009E7405" w:rsidRDefault="005D5CC7" w:rsidP="00DE56EB">
            <w:r>
              <w:t xml:space="preserve">Итого по Управлению </w:t>
            </w:r>
            <w:proofErr w:type="spellStart"/>
            <w:r>
              <w:t>ФКиС</w:t>
            </w:r>
            <w:proofErr w:type="spellEnd"/>
          </w:p>
        </w:tc>
        <w:tc>
          <w:tcPr>
            <w:tcW w:w="1134" w:type="dxa"/>
          </w:tcPr>
          <w:p w:rsidR="005D5CC7" w:rsidRPr="009E7405" w:rsidRDefault="005D5CC7" w:rsidP="00DE56EB">
            <w:pPr>
              <w:widowControl w:val="0"/>
            </w:pPr>
            <w:r>
              <w:t>2023-2025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2431,320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2431,320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5E7F9E">
        <w:trPr>
          <w:trHeight w:hRule="exact" w:val="327"/>
        </w:trPr>
        <w:tc>
          <w:tcPr>
            <w:tcW w:w="595" w:type="dxa"/>
            <w:vMerge/>
            <w:shd w:val="clear" w:color="auto" w:fill="auto"/>
          </w:tcPr>
          <w:p w:rsidR="005D5CC7" w:rsidRPr="009E7405" w:rsidRDefault="005D5CC7" w:rsidP="00DE56EB">
            <w:pPr>
              <w:keepNext/>
              <w:ind w:left="170" w:right="57"/>
              <w:jc w:val="right"/>
              <w:outlineLvl w:val="0"/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5D5CC7" w:rsidRPr="009E7405" w:rsidRDefault="005D5CC7" w:rsidP="00DE56EB">
            <w:pPr>
              <w:widowControl w:val="0"/>
              <w:jc w:val="right"/>
            </w:pPr>
            <w:r w:rsidRPr="009E7405">
              <w:t>в том числе по годам:</w:t>
            </w:r>
          </w:p>
        </w:tc>
        <w:tc>
          <w:tcPr>
            <w:tcW w:w="1134" w:type="dxa"/>
          </w:tcPr>
          <w:p w:rsidR="005D5CC7" w:rsidRPr="009E7405" w:rsidRDefault="005D5CC7" w:rsidP="00DE56EB">
            <w:pPr>
              <w:widowControl w:val="0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810,440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810,440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5E7F9E">
        <w:trPr>
          <w:trHeight w:hRule="exact" w:val="214"/>
        </w:trPr>
        <w:tc>
          <w:tcPr>
            <w:tcW w:w="595" w:type="dxa"/>
            <w:vMerge/>
            <w:shd w:val="clear" w:color="auto" w:fill="auto"/>
          </w:tcPr>
          <w:p w:rsidR="005D5CC7" w:rsidRPr="009E7405" w:rsidRDefault="005D5CC7" w:rsidP="00DE56EB">
            <w:pPr>
              <w:keepNext/>
              <w:ind w:left="170" w:right="57"/>
              <w:jc w:val="right"/>
              <w:outlineLvl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5D5CC7" w:rsidRPr="009E7405" w:rsidRDefault="005D5CC7" w:rsidP="00DE56EB"/>
        </w:tc>
        <w:tc>
          <w:tcPr>
            <w:tcW w:w="1134" w:type="dxa"/>
          </w:tcPr>
          <w:p w:rsidR="005D5CC7" w:rsidRPr="009E7405" w:rsidRDefault="005D5CC7" w:rsidP="00DE56EB">
            <w:pPr>
              <w:widowControl w:val="0"/>
            </w:pPr>
            <w:r>
              <w:t>2024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810,440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810,440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5E7F9E">
        <w:trPr>
          <w:trHeight w:hRule="exact" w:val="315"/>
        </w:trPr>
        <w:tc>
          <w:tcPr>
            <w:tcW w:w="595" w:type="dxa"/>
            <w:vMerge/>
            <w:shd w:val="clear" w:color="auto" w:fill="auto"/>
          </w:tcPr>
          <w:p w:rsidR="005D5CC7" w:rsidRPr="009E7405" w:rsidRDefault="005D5CC7" w:rsidP="00DE56EB">
            <w:pPr>
              <w:keepNext/>
              <w:ind w:left="170" w:right="57"/>
              <w:jc w:val="right"/>
              <w:outlineLvl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5D5CC7" w:rsidRPr="009E7405" w:rsidRDefault="005D5CC7" w:rsidP="00DE56EB"/>
        </w:tc>
        <w:tc>
          <w:tcPr>
            <w:tcW w:w="1134" w:type="dxa"/>
          </w:tcPr>
          <w:p w:rsidR="005D5CC7" w:rsidRPr="009E7405" w:rsidRDefault="005D5CC7" w:rsidP="00DE56EB">
            <w:pPr>
              <w:widowControl w:val="0"/>
            </w:pPr>
            <w:r>
              <w:t>2025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810,440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810,440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5E7F9E">
        <w:trPr>
          <w:trHeight w:hRule="exact" w:val="339"/>
        </w:trPr>
        <w:tc>
          <w:tcPr>
            <w:tcW w:w="595" w:type="dxa"/>
            <w:vMerge w:val="restart"/>
            <w:shd w:val="clear" w:color="auto" w:fill="auto"/>
          </w:tcPr>
          <w:p w:rsidR="005D5CC7" w:rsidRPr="009E7405" w:rsidRDefault="005D5CC7" w:rsidP="00DE56EB">
            <w:pPr>
              <w:keepNext/>
              <w:ind w:left="170" w:right="57"/>
              <w:jc w:val="right"/>
              <w:outlineLvl w:val="0"/>
            </w:pPr>
          </w:p>
        </w:tc>
        <w:tc>
          <w:tcPr>
            <w:tcW w:w="5529" w:type="dxa"/>
          </w:tcPr>
          <w:p w:rsidR="005D5CC7" w:rsidRPr="009E7405" w:rsidRDefault="005D5CC7" w:rsidP="00DE56EB">
            <w:pPr>
              <w:widowControl w:val="0"/>
            </w:pPr>
            <w:r w:rsidRPr="009E7405">
              <w:t>ИТОГО по программе</w:t>
            </w:r>
          </w:p>
        </w:tc>
        <w:tc>
          <w:tcPr>
            <w:tcW w:w="1134" w:type="dxa"/>
          </w:tcPr>
          <w:p w:rsidR="005D5CC7" w:rsidRPr="009E7405" w:rsidRDefault="005D5CC7" w:rsidP="00DE56EB">
            <w:pPr>
              <w:widowControl w:val="0"/>
            </w:pPr>
            <w:r w:rsidRPr="009E7405">
              <w:t>202</w:t>
            </w:r>
            <w:r>
              <w:t>3</w:t>
            </w:r>
            <w:r w:rsidRPr="009E7405">
              <w:t>-202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12126,735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12126,735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5E7F9E">
        <w:trPr>
          <w:trHeight w:hRule="exact" w:val="260"/>
        </w:trPr>
        <w:tc>
          <w:tcPr>
            <w:tcW w:w="595" w:type="dxa"/>
            <w:vMerge/>
            <w:shd w:val="clear" w:color="auto" w:fill="auto"/>
          </w:tcPr>
          <w:p w:rsidR="005D5CC7" w:rsidRPr="009E7405" w:rsidRDefault="005D5CC7" w:rsidP="00DE56EB">
            <w:pPr>
              <w:keepNext/>
              <w:numPr>
                <w:ilvl w:val="0"/>
                <w:numId w:val="21"/>
              </w:numPr>
              <w:ind w:right="-285"/>
              <w:jc w:val="center"/>
              <w:outlineLvl w:val="0"/>
            </w:pPr>
          </w:p>
        </w:tc>
        <w:tc>
          <w:tcPr>
            <w:tcW w:w="5529" w:type="dxa"/>
            <w:vMerge w:val="restart"/>
          </w:tcPr>
          <w:p w:rsidR="005D5CC7" w:rsidRPr="009E7405" w:rsidRDefault="005D5CC7" w:rsidP="00DE56EB">
            <w:pPr>
              <w:widowControl w:val="0"/>
              <w:jc w:val="right"/>
            </w:pPr>
            <w:r w:rsidRPr="009E7405">
              <w:t>в том числе по годам:</w:t>
            </w:r>
          </w:p>
        </w:tc>
        <w:tc>
          <w:tcPr>
            <w:tcW w:w="1134" w:type="dxa"/>
          </w:tcPr>
          <w:p w:rsidR="005D5CC7" w:rsidRPr="009E7405" w:rsidRDefault="005D5CC7" w:rsidP="00DE56EB">
            <w:pPr>
              <w:widowControl w:val="0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4134,777</w:t>
            </w:r>
          </w:p>
        </w:tc>
        <w:tc>
          <w:tcPr>
            <w:tcW w:w="850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4134,777</w:t>
            </w:r>
          </w:p>
        </w:tc>
        <w:tc>
          <w:tcPr>
            <w:tcW w:w="959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992" w:type="dxa"/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283" w:type="dxa"/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227B85">
        <w:trPr>
          <w:trHeight w:hRule="exact" w:val="235"/>
        </w:trPr>
        <w:tc>
          <w:tcPr>
            <w:tcW w:w="595" w:type="dxa"/>
            <w:vMerge/>
            <w:shd w:val="clear" w:color="auto" w:fill="auto"/>
          </w:tcPr>
          <w:p w:rsidR="005D5CC7" w:rsidRPr="009E7405" w:rsidRDefault="005D5CC7" w:rsidP="00DE56EB">
            <w:pPr>
              <w:keepNext/>
              <w:numPr>
                <w:ilvl w:val="0"/>
                <w:numId w:val="21"/>
              </w:numPr>
              <w:ind w:right="-285"/>
              <w:jc w:val="center"/>
              <w:outlineLvl w:val="0"/>
            </w:pPr>
          </w:p>
        </w:tc>
        <w:tc>
          <w:tcPr>
            <w:tcW w:w="5529" w:type="dxa"/>
            <w:vMerge/>
          </w:tcPr>
          <w:p w:rsidR="005D5CC7" w:rsidRPr="009E7405" w:rsidRDefault="005D5CC7" w:rsidP="00DE56EB">
            <w:pPr>
              <w:widowControl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5CC7" w:rsidRPr="009E7405" w:rsidRDefault="005D5CC7" w:rsidP="00DE56EB">
            <w:pPr>
              <w:widowControl w:val="0"/>
            </w:pPr>
            <w: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3960,097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3960,097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D5CC7" w:rsidRPr="009E7405" w:rsidRDefault="005D5CC7" w:rsidP="00DE56EB">
            <w:pPr>
              <w:jc w:val="center"/>
            </w:pPr>
          </w:p>
        </w:tc>
      </w:tr>
      <w:tr w:rsidR="005D5CC7" w:rsidRPr="009E7405" w:rsidTr="00227B85">
        <w:trPr>
          <w:trHeight w:hRule="exact" w:val="310"/>
        </w:trPr>
        <w:tc>
          <w:tcPr>
            <w:tcW w:w="595" w:type="dxa"/>
            <w:vMerge/>
            <w:shd w:val="clear" w:color="auto" w:fill="auto"/>
          </w:tcPr>
          <w:p w:rsidR="005D5CC7" w:rsidRPr="009E7405" w:rsidRDefault="005D5CC7" w:rsidP="00DE56EB">
            <w:pPr>
              <w:keepNext/>
              <w:numPr>
                <w:ilvl w:val="0"/>
                <w:numId w:val="21"/>
              </w:numPr>
              <w:ind w:right="-285"/>
              <w:jc w:val="center"/>
              <w:outlineLvl w:val="0"/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5D5CC7" w:rsidRPr="009E7405" w:rsidRDefault="005D5CC7" w:rsidP="00DE56EB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7" w:rsidRPr="009E7405" w:rsidRDefault="005D5CC7" w:rsidP="00DE56EB">
            <w:pPr>
              <w:widowControl w:val="0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4031,861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4031,861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7" w:rsidRPr="009E7405" w:rsidRDefault="005D5CC7" w:rsidP="00DE56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7" w:rsidRPr="009E7405" w:rsidRDefault="005D5CC7" w:rsidP="00DE56EB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7" w:rsidRPr="009E7405" w:rsidRDefault="005D5CC7" w:rsidP="00DE56EB">
            <w:pPr>
              <w:jc w:val="center"/>
            </w:pPr>
          </w:p>
        </w:tc>
      </w:tr>
    </w:tbl>
    <w:p w:rsidR="004A5C2E" w:rsidRPr="009E7405" w:rsidRDefault="004A5C2E" w:rsidP="00DE56EB">
      <w:pPr>
        <w:jc w:val="center"/>
      </w:pPr>
    </w:p>
    <w:p w:rsidR="004A5C2E" w:rsidRPr="009E7405" w:rsidRDefault="004A5C2E" w:rsidP="00DE56EB"/>
    <w:p w:rsidR="004A5C2E" w:rsidRDefault="004A5C2E" w:rsidP="00DE56EB">
      <w:pPr>
        <w:jc w:val="both"/>
      </w:pPr>
    </w:p>
    <w:p w:rsidR="00227B85" w:rsidRPr="009E7405" w:rsidRDefault="00227B85" w:rsidP="00DE56EB">
      <w:pPr>
        <w:jc w:val="both"/>
      </w:pPr>
    </w:p>
    <w:p w:rsidR="004A5C2E" w:rsidRPr="009E7405" w:rsidRDefault="004A5C2E" w:rsidP="00DE56EB">
      <w:pPr>
        <w:jc w:val="both"/>
        <w:rPr>
          <w:sz w:val="28"/>
          <w:szCs w:val="28"/>
        </w:rPr>
      </w:pPr>
      <w:r w:rsidRPr="009E7405">
        <w:rPr>
          <w:sz w:val="28"/>
          <w:szCs w:val="28"/>
        </w:rPr>
        <w:t>Начал</w:t>
      </w:r>
      <w:r w:rsidR="00065A0F">
        <w:rPr>
          <w:sz w:val="28"/>
          <w:szCs w:val="28"/>
        </w:rPr>
        <w:t>ьник Управления по делам ГО и ЧС</w:t>
      </w:r>
      <w:r w:rsidRPr="009E7405">
        <w:rPr>
          <w:sz w:val="28"/>
          <w:szCs w:val="28"/>
        </w:rPr>
        <w:tab/>
      </w:r>
      <w:r w:rsidRPr="009E7405">
        <w:rPr>
          <w:sz w:val="28"/>
          <w:szCs w:val="28"/>
        </w:rPr>
        <w:tab/>
      </w:r>
      <w:r w:rsidRPr="009E7405">
        <w:rPr>
          <w:sz w:val="28"/>
          <w:szCs w:val="28"/>
        </w:rPr>
        <w:tab/>
      </w:r>
      <w:r w:rsidRPr="009E7405">
        <w:rPr>
          <w:sz w:val="28"/>
          <w:szCs w:val="28"/>
        </w:rPr>
        <w:tab/>
      </w:r>
      <w:r w:rsidRPr="009E7405">
        <w:rPr>
          <w:sz w:val="28"/>
          <w:szCs w:val="28"/>
        </w:rPr>
        <w:tab/>
      </w:r>
      <w:r w:rsidRPr="009E7405">
        <w:rPr>
          <w:sz w:val="28"/>
          <w:szCs w:val="28"/>
        </w:rPr>
        <w:tab/>
      </w:r>
      <w:r w:rsidRPr="009E7405">
        <w:rPr>
          <w:sz w:val="28"/>
          <w:szCs w:val="28"/>
        </w:rPr>
        <w:tab/>
      </w:r>
      <w:r w:rsidRPr="009E7405">
        <w:rPr>
          <w:sz w:val="28"/>
          <w:szCs w:val="28"/>
        </w:rPr>
        <w:tab/>
      </w:r>
      <w:r w:rsidRPr="009E7405">
        <w:rPr>
          <w:sz w:val="28"/>
          <w:szCs w:val="28"/>
        </w:rPr>
        <w:tab/>
      </w:r>
      <w:r w:rsidRPr="009E7405">
        <w:rPr>
          <w:sz w:val="28"/>
          <w:szCs w:val="28"/>
        </w:rPr>
        <w:tab/>
      </w:r>
      <w:r w:rsidRPr="009E7405">
        <w:rPr>
          <w:sz w:val="28"/>
          <w:szCs w:val="28"/>
        </w:rPr>
        <w:tab/>
      </w:r>
      <w:proofErr w:type="gramStart"/>
      <w:r w:rsidRPr="009E7405">
        <w:rPr>
          <w:sz w:val="28"/>
          <w:szCs w:val="28"/>
        </w:rPr>
        <w:tab/>
        <w:t xml:space="preserve">  В.В.</w:t>
      </w:r>
      <w:proofErr w:type="gramEnd"/>
      <w:r w:rsidRPr="009E7405">
        <w:rPr>
          <w:sz w:val="28"/>
          <w:szCs w:val="28"/>
        </w:rPr>
        <w:t xml:space="preserve"> Чудов</w:t>
      </w:r>
    </w:p>
    <w:p w:rsidR="00BA39C3" w:rsidRDefault="00BA39C3" w:rsidP="00DE56EB">
      <w:pPr>
        <w:jc w:val="center"/>
        <w:rPr>
          <w:sz w:val="28"/>
          <w:szCs w:val="28"/>
        </w:rPr>
      </w:pPr>
    </w:p>
    <w:p w:rsidR="00BA39C3" w:rsidRPr="009E7405" w:rsidRDefault="00BA39C3" w:rsidP="00DE56EB">
      <w:pPr>
        <w:jc w:val="both"/>
      </w:pPr>
    </w:p>
    <w:p w:rsidR="00042383" w:rsidRDefault="00042383" w:rsidP="00DE56EB">
      <w:pPr>
        <w:jc w:val="center"/>
        <w:rPr>
          <w:sz w:val="28"/>
          <w:szCs w:val="28"/>
        </w:rPr>
      </w:pPr>
    </w:p>
    <w:p w:rsidR="00EE2B18" w:rsidRDefault="00EE2B18" w:rsidP="00DE56EB">
      <w:pPr>
        <w:jc w:val="center"/>
        <w:rPr>
          <w:sz w:val="28"/>
          <w:szCs w:val="28"/>
        </w:rPr>
      </w:pPr>
    </w:p>
    <w:p w:rsidR="00EE2B18" w:rsidRDefault="00EE2B18" w:rsidP="00DE56EB">
      <w:pPr>
        <w:jc w:val="center"/>
        <w:rPr>
          <w:sz w:val="28"/>
          <w:szCs w:val="28"/>
        </w:rPr>
      </w:pPr>
    </w:p>
    <w:p w:rsidR="00EE2B18" w:rsidRDefault="00EE2B18" w:rsidP="00DE56EB">
      <w:pPr>
        <w:jc w:val="center"/>
        <w:rPr>
          <w:sz w:val="28"/>
          <w:szCs w:val="28"/>
        </w:rPr>
      </w:pPr>
    </w:p>
    <w:p w:rsidR="00EE2B18" w:rsidRDefault="00EE2B18" w:rsidP="00DE56EB">
      <w:pPr>
        <w:jc w:val="center"/>
        <w:rPr>
          <w:sz w:val="28"/>
          <w:szCs w:val="28"/>
        </w:rPr>
      </w:pPr>
    </w:p>
    <w:p w:rsidR="00EE2B18" w:rsidRDefault="00EE2B18" w:rsidP="00DE56EB">
      <w:pPr>
        <w:jc w:val="center"/>
        <w:rPr>
          <w:sz w:val="28"/>
          <w:szCs w:val="28"/>
        </w:rPr>
      </w:pPr>
    </w:p>
    <w:p w:rsidR="00EE2B18" w:rsidRDefault="00EE2B18" w:rsidP="00656397">
      <w:pPr>
        <w:jc w:val="center"/>
        <w:rPr>
          <w:sz w:val="28"/>
          <w:szCs w:val="28"/>
        </w:rPr>
      </w:pPr>
    </w:p>
    <w:p w:rsidR="00EE2B18" w:rsidRDefault="00EE2B18" w:rsidP="00656397">
      <w:pPr>
        <w:jc w:val="center"/>
        <w:rPr>
          <w:sz w:val="28"/>
          <w:szCs w:val="28"/>
        </w:rPr>
      </w:pPr>
    </w:p>
    <w:p w:rsidR="00065A0F" w:rsidRDefault="00065A0F" w:rsidP="00656397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EE2B18" w:rsidRPr="007A18A9" w:rsidTr="002023A3">
        <w:tc>
          <w:tcPr>
            <w:tcW w:w="7371" w:type="dxa"/>
            <w:shd w:val="clear" w:color="auto" w:fill="auto"/>
          </w:tcPr>
          <w:p w:rsidR="00EE2B18" w:rsidRPr="007A18A9" w:rsidRDefault="00EE2B18" w:rsidP="002023A3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E2B18" w:rsidRPr="007A18A9" w:rsidRDefault="00EE2B18" w:rsidP="00202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8A9">
              <w:rPr>
                <w:sz w:val="24"/>
                <w:szCs w:val="24"/>
              </w:rPr>
              <w:t>риложение № 2</w:t>
            </w:r>
          </w:p>
          <w:p w:rsidR="00EE2B18" w:rsidRPr="007A18A9" w:rsidRDefault="00EE2B18" w:rsidP="002023A3">
            <w:pPr>
              <w:jc w:val="both"/>
            </w:pPr>
            <w:r w:rsidRPr="007A18A9">
              <w:rPr>
                <w:sz w:val="24"/>
                <w:szCs w:val="24"/>
              </w:rPr>
              <w:t>к муниципальной программе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</w:tc>
      </w:tr>
    </w:tbl>
    <w:p w:rsidR="00EE2B18" w:rsidRPr="007A18A9" w:rsidRDefault="00EE2B18" w:rsidP="00EE2B18">
      <w:pPr>
        <w:widowControl w:val="0"/>
        <w:jc w:val="center"/>
        <w:rPr>
          <w:sz w:val="28"/>
          <w:szCs w:val="28"/>
        </w:rPr>
      </w:pPr>
    </w:p>
    <w:p w:rsidR="00EE2B18" w:rsidRPr="00E33F23" w:rsidRDefault="00EE2B18" w:rsidP="00EE2B18">
      <w:pPr>
        <w:widowControl w:val="0"/>
        <w:jc w:val="center"/>
        <w:rPr>
          <w:sz w:val="28"/>
          <w:szCs w:val="28"/>
        </w:rPr>
      </w:pPr>
      <w:r w:rsidRPr="00E33F23">
        <w:rPr>
          <w:sz w:val="28"/>
          <w:szCs w:val="28"/>
        </w:rPr>
        <w:t xml:space="preserve">Сведения о целевых показателях (индикаторах) и их значениях муниципальной программы </w:t>
      </w:r>
    </w:p>
    <w:p w:rsidR="00EE2B18" w:rsidRPr="00E33F23" w:rsidRDefault="00EE2B18" w:rsidP="00EE2B18">
      <w:pPr>
        <w:ind w:right="-30"/>
        <w:jc w:val="center"/>
        <w:rPr>
          <w:sz w:val="28"/>
          <w:szCs w:val="28"/>
        </w:rPr>
      </w:pPr>
      <w:r w:rsidRPr="00E33F23">
        <w:rPr>
          <w:sz w:val="28"/>
          <w:szCs w:val="28"/>
        </w:rPr>
        <w:t>«Пожарная безопасность муниципальных учреждений и выполнение первичных мер пожарной безопасности</w:t>
      </w:r>
    </w:p>
    <w:p w:rsidR="00EE2B18" w:rsidRPr="00E33F23" w:rsidRDefault="00EE2B18" w:rsidP="00EE2B18">
      <w:pPr>
        <w:ind w:right="-30"/>
        <w:jc w:val="center"/>
        <w:rPr>
          <w:sz w:val="28"/>
          <w:szCs w:val="28"/>
        </w:rPr>
      </w:pPr>
      <w:r w:rsidRPr="00E33F23">
        <w:rPr>
          <w:sz w:val="28"/>
          <w:szCs w:val="28"/>
        </w:rPr>
        <w:t xml:space="preserve"> на территории Озерского городского округа» </w:t>
      </w:r>
    </w:p>
    <w:p w:rsidR="00EE2B18" w:rsidRPr="00E33F23" w:rsidRDefault="00EE2B18" w:rsidP="00EE2B18">
      <w:pPr>
        <w:ind w:right="-30"/>
        <w:jc w:val="center"/>
        <w:rPr>
          <w:sz w:val="28"/>
          <w:szCs w:val="28"/>
        </w:rPr>
      </w:pPr>
    </w:p>
    <w:tbl>
      <w:tblPr>
        <w:tblW w:w="14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865"/>
        <w:gridCol w:w="1417"/>
        <w:gridCol w:w="1276"/>
        <w:gridCol w:w="1276"/>
        <w:gridCol w:w="1417"/>
        <w:gridCol w:w="1418"/>
        <w:gridCol w:w="1356"/>
      </w:tblGrid>
      <w:tr w:rsidR="00EE2B18" w:rsidRPr="00E33F23" w:rsidTr="00065A0F">
        <w:trPr>
          <w:trHeight w:val="375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B18" w:rsidRPr="004F35F0" w:rsidRDefault="00EE2B18" w:rsidP="002023A3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№ п/п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18" w:rsidRPr="004F35F0" w:rsidRDefault="00EE2B18" w:rsidP="002023A3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Целевой показатель (индикатор)</w:t>
            </w:r>
            <w:r w:rsidRPr="004F35F0">
              <w:rPr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18" w:rsidRPr="004F35F0" w:rsidRDefault="00EE2B18" w:rsidP="002023A3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18" w:rsidRPr="004F35F0" w:rsidRDefault="00EE2B18" w:rsidP="002023A3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EE2B18" w:rsidRPr="00E33F23" w:rsidTr="00065A0F">
        <w:trPr>
          <w:trHeight w:val="539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18" w:rsidRPr="004F35F0" w:rsidRDefault="00EE2B18" w:rsidP="00EE2B18">
            <w:pPr>
              <w:rPr>
                <w:sz w:val="24"/>
                <w:szCs w:val="24"/>
              </w:rPr>
            </w:pPr>
          </w:p>
        </w:tc>
        <w:tc>
          <w:tcPr>
            <w:tcW w:w="5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18" w:rsidRPr="004F35F0" w:rsidRDefault="00EE2B18" w:rsidP="00EE2B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18" w:rsidRPr="004F35F0" w:rsidRDefault="00EE2B18" w:rsidP="00EE2B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2021</w:t>
            </w:r>
            <w:r w:rsidR="002C240D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8" w:rsidRPr="004F35F0" w:rsidRDefault="00EE2B18" w:rsidP="00EE2B18">
            <w:pPr>
              <w:widowControl w:val="0"/>
              <w:ind w:right="182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2022</w:t>
            </w:r>
            <w:r w:rsidR="002C240D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C240D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C240D">
              <w:rPr>
                <w:sz w:val="24"/>
                <w:szCs w:val="24"/>
              </w:rPr>
              <w:t>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8" w:rsidRPr="004F35F0" w:rsidRDefault="00EE2B18" w:rsidP="00EE2B18">
            <w:pPr>
              <w:widowControl w:val="0"/>
              <w:ind w:righ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2C240D">
              <w:rPr>
                <w:sz w:val="24"/>
                <w:szCs w:val="24"/>
              </w:rPr>
              <w:t>г.</w:t>
            </w:r>
          </w:p>
        </w:tc>
      </w:tr>
      <w:tr w:rsidR="00EE2B18" w:rsidRPr="00E33F23" w:rsidTr="00065A0F">
        <w:trPr>
          <w:trHeight w:val="45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E2B18" w:rsidRPr="00E33F23" w:rsidTr="00065A0F">
        <w:trPr>
          <w:trHeight w:val="70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8" w:rsidRPr="004F35F0" w:rsidRDefault="00EE2B18" w:rsidP="00EE2B18">
            <w:pPr>
              <w:tabs>
                <w:tab w:val="left" w:pos="73"/>
              </w:tabs>
              <w:jc w:val="both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Количество населенных пунктов округа, в которых выполнены работы по устройству</w:t>
            </w:r>
            <w:r>
              <w:rPr>
                <w:sz w:val="24"/>
                <w:szCs w:val="24"/>
              </w:rPr>
              <w:t>, обустройству</w:t>
            </w:r>
            <w:r w:rsidRPr="004F35F0">
              <w:rPr>
                <w:sz w:val="24"/>
                <w:szCs w:val="24"/>
              </w:rPr>
              <w:t xml:space="preserve"> наружного пожарного водоснабжения, в том числе проектная документация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8650D8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2B18" w:rsidRPr="006B5B29" w:rsidTr="00065A0F">
        <w:trPr>
          <w:trHeight w:val="10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8" w:rsidRPr="004F35F0" w:rsidRDefault="00EE2B18" w:rsidP="00EE2B18">
            <w:pPr>
              <w:tabs>
                <w:tab w:val="left" w:pos="73"/>
              </w:tabs>
              <w:jc w:val="both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Количество зданий муниципальных учреждений, оборудованных необходимыми средствами пожаротушения, поддержание их в эксплуатационном состоянии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6B5B29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6B5B2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FD23DA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AB2EB2" w:rsidP="00AB2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6B5B29" w:rsidRDefault="002C6629" w:rsidP="00AB2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E2B18" w:rsidRPr="00E33F23" w:rsidTr="00065A0F">
        <w:trPr>
          <w:trHeight w:val="12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8" w:rsidRPr="004F35F0" w:rsidRDefault="00EE2B18" w:rsidP="00EE2B18">
            <w:pPr>
              <w:tabs>
                <w:tab w:val="left" w:pos="73"/>
              </w:tabs>
              <w:jc w:val="both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Количество зданий муниципальных учреждений, в которых выполнена установка (в том числе проектные работы) или ремонт системы оповещения и управления эвакуацией (СОУЭ)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8" w:rsidRPr="004F35F0" w:rsidRDefault="00EE2B18" w:rsidP="00EE2B18">
            <w:pPr>
              <w:widowControl w:val="0"/>
              <w:ind w:firstLine="33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DE56EB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DE56EB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02205F" w:rsidP="00EE2B18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2B18" w:rsidRPr="00E33F23" w:rsidTr="00065A0F">
        <w:trPr>
          <w:trHeight w:val="2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8" w:rsidRPr="004F35F0" w:rsidRDefault="00EE2B18" w:rsidP="00EE2B18">
            <w:pPr>
              <w:tabs>
                <w:tab w:val="left" w:pos="73"/>
              </w:tabs>
              <w:jc w:val="both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 xml:space="preserve">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8" w:rsidRPr="004F35F0" w:rsidRDefault="00EE2B18" w:rsidP="00EE2B18">
            <w:pPr>
              <w:widowControl w:val="0"/>
              <w:ind w:firstLine="43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widowControl w:val="0"/>
              <w:ind w:left="720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02205F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02205F" w:rsidP="00EE2B18">
            <w:pPr>
              <w:widowControl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02205F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2B18" w:rsidRPr="00E33F23" w:rsidTr="00065A0F">
        <w:trPr>
          <w:trHeight w:val="125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8" w:rsidRPr="004F35F0" w:rsidRDefault="00EE2B18" w:rsidP="00EE2B18">
            <w:pPr>
              <w:tabs>
                <w:tab w:val="left" w:pos="73"/>
              </w:tabs>
              <w:jc w:val="both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Количество зданий муниципальных учреждений, в которых выполнена установка (в том числе проектные работы), ремонт или проведены эксплуатационные испытания системы противопожарной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widowControl w:val="0"/>
              <w:ind w:firstLine="43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02205F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A90CC6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02205F" w:rsidP="00EE2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2B18" w:rsidRPr="00E33F23" w:rsidTr="00065A0F">
        <w:trPr>
          <w:trHeight w:val="2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B18" w:rsidRPr="004F35F0" w:rsidRDefault="00EE2B18" w:rsidP="00EE2B18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8" w:rsidRPr="004F35F0" w:rsidRDefault="00EE2B18" w:rsidP="00EE2B18">
            <w:pPr>
              <w:tabs>
                <w:tab w:val="left" w:pos="73"/>
              </w:tabs>
              <w:jc w:val="both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Устройство противопожарных разрывов около населенных пунктов, прилегающих к лесу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8" w:rsidRPr="004F35F0" w:rsidRDefault="00EE2B18" w:rsidP="00EE2B18">
            <w:pPr>
              <w:widowControl w:val="0"/>
              <w:ind w:firstLine="43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3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EE2B18" w:rsidP="00EE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3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8650D8" w:rsidP="00EE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8650D8" w:rsidP="00EE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8" w:rsidRPr="004F35F0" w:rsidRDefault="008650D8" w:rsidP="00EE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D23DA" w:rsidRPr="004F35F0" w:rsidTr="00065A0F">
        <w:trPr>
          <w:trHeight w:val="98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tabs>
                <w:tab w:val="left" w:pos="73"/>
              </w:tabs>
              <w:jc w:val="both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ind w:hanging="17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10</w:t>
            </w:r>
          </w:p>
          <w:p w:rsidR="00FD23DA" w:rsidRPr="004F35F0" w:rsidRDefault="00FD23DA" w:rsidP="00FD23DA">
            <w:pPr>
              <w:widowControl w:val="0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2</w:t>
            </w:r>
          </w:p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ind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3DA" w:rsidRPr="004F35F0" w:rsidTr="00065A0F">
        <w:trPr>
          <w:trHeight w:val="98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tabs>
                <w:tab w:val="left" w:pos="73"/>
              </w:tabs>
              <w:jc w:val="both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Количество зданий муниципальных учреждений, в которых проведены испытания пожарных кранов на водоотдачу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7</w:t>
            </w:r>
          </w:p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D23DA" w:rsidRPr="004F35F0" w:rsidTr="00065A0F">
        <w:trPr>
          <w:trHeight w:val="99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tabs>
                <w:tab w:val="left" w:pos="73"/>
              </w:tabs>
              <w:jc w:val="both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Количество зданий муниципальных учреждений, в которых выполнены работы по ремонту путей эвакуации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ind w:hanging="17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15</w:t>
            </w:r>
          </w:p>
          <w:p w:rsidR="00FD23DA" w:rsidRPr="004F35F0" w:rsidRDefault="00FD23DA" w:rsidP="00FD23DA">
            <w:pPr>
              <w:widowControl w:val="0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0</w:t>
            </w:r>
          </w:p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8564E6" w:rsidP="00FD23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8564E6" w:rsidP="00FD23DA">
            <w:pPr>
              <w:widowControl w:val="0"/>
              <w:ind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3DA" w:rsidRPr="004F35F0" w:rsidTr="00065A0F">
        <w:trPr>
          <w:trHeight w:val="57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tabs>
                <w:tab w:val="left" w:pos="73"/>
              </w:tabs>
              <w:jc w:val="both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Количество зданий муниципальных учреждений, приводящих свои электрические сети согласно требованиям ПУЭ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ind w:hanging="17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1</w:t>
            </w:r>
          </w:p>
          <w:p w:rsidR="00FD23DA" w:rsidRPr="004F35F0" w:rsidRDefault="00FD23DA" w:rsidP="00FD23DA">
            <w:pPr>
              <w:widowControl w:val="0"/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2</w:t>
            </w:r>
          </w:p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DE56EB" w:rsidP="00FD23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ind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23DA" w:rsidRPr="004F35F0" w:rsidTr="00065A0F">
        <w:trPr>
          <w:trHeight w:val="8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11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tabs>
                <w:tab w:val="left" w:pos="73"/>
              </w:tabs>
              <w:jc w:val="both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Количество зданий муниципальных учреждений, в которых проведено эксплуатационное испытание пожарных лестниц и ограждений, их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7</w:t>
            </w:r>
          </w:p>
          <w:p w:rsidR="00FD23DA" w:rsidRPr="004F35F0" w:rsidRDefault="00FD23DA" w:rsidP="00FD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A" w:rsidRPr="004F35F0" w:rsidRDefault="00FD23DA" w:rsidP="00FD23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E2B18" w:rsidRDefault="00EE2B18" w:rsidP="00EE2B18">
      <w:pPr>
        <w:rPr>
          <w:sz w:val="28"/>
          <w:szCs w:val="28"/>
        </w:rPr>
      </w:pPr>
    </w:p>
    <w:p w:rsidR="00065A0F" w:rsidRDefault="00065A0F" w:rsidP="00EE2B18">
      <w:pPr>
        <w:rPr>
          <w:sz w:val="28"/>
          <w:szCs w:val="28"/>
        </w:rPr>
      </w:pPr>
    </w:p>
    <w:p w:rsidR="00065A0F" w:rsidRPr="004F35F0" w:rsidRDefault="00065A0F" w:rsidP="00EE2B18">
      <w:pPr>
        <w:rPr>
          <w:sz w:val="28"/>
          <w:szCs w:val="28"/>
        </w:rPr>
      </w:pPr>
    </w:p>
    <w:p w:rsidR="005755ED" w:rsidRDefault="00065A0F" w:rsidP="00065A0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2B18" w:rsidRPr="004F35F0">
        <w:rPr>
          <w:sz w:val="28"/>
          <w:szCs w:val="28"/>
        </w:rPr>
        <w:t>Начал</w:t>
      </w:r>
      <w:r>
        <w:rPr>
          <w:sz w:val="28"/>
          <w:szCs w:val="28"/>
        </w:rPr>
        <w:t>ьник Управления по делам ГО и ЧС</w:t>
      </w:r>
      <w:r w:rsidR="00EE2B18" w:rsidRPr="004F35F0">
        <w:rPr>
          <w:sz w:val="28"/>
          <w:szCs w:val="28"/>
        </w:rPr>
        <w:tab/>
      </w:r>
      <w:r w:rsidR="00EE2B18" w:rsidRPr="004F35F0">
        <w:rPr>
          <w:sz w:val="28"/>
          <w:szCs w:val="28"/>
        </w:rPr>
        <w:tab/>
      </w:r>
      <w:r w:rsidR="00EE2B18" w:rsidRPr="004F35F0">
        <w:rPr>
          <w:sz w:val="28"/>
          <w:szCs w:val="28"/>
        </w:rPr>
        <w:tab/>
      </w:r>
      <w:r w:rsidR="00EE2B18" w:rsidRPr="004F35F0">
        <w:rPr>
          <w:sz w:val="28"/>
          <w:szCs w:val="28"/>
        </w:rPr>
        <w:tab/>
      </w:r>
      <w:r w:rsidR="00EE2B18" w:rsidRPr="004F35F0">
        <w:rPr>
          <w:sz w:val="28"/>
          <w:szCs w:val="28"/>
        </w:rPr>
        <w:tab/>
      </w:r>
      <w:r w:rsidR="00EE2B18" w:rsidRPr="004F35F0">
        <w:rPr>
          <w:sz w:val="28"/>
          <w:szCs w:val="28"/>
        </w:rPr>
        <w:tab/>
      </w:r>
      <w:r w:rsidR="00EE2B18" w:rsidRPr="004F35F0">
        <w:rPr>
          <w:sz w:val="28"/>
          <w:szCs w:val="28"/>
        </w:rPr>
        <w:tab/>
      </w:r>
      <w:r w:rsidR="00EE2B18" w:rsidRPr="004F35F0">
        <w:rPr>
          <w:sz w:val="28"/>
          <w:szCs w:val="28"/>
        </w:rPr>
        <w:tab/>
      </w:r>
      <w:r w:rsidR="00EE2B18" w:rsidRPr="004F35F0">
        <w:rPr>
          <w:sz w:val="28"/>
          <w:szCs w:val="28"/>
        </w:rPr>
        <w:tab/>
      </w:r>
      <w:r w:rsidR="00EE2B18" w:rsidRPr="004F35F0">
        <w:rPr>
          <w:sz w:val="28"/>
          <w:szCs w:val="28"/>
        </w:rPr>
        <w:tab/>
      </w:r>
      <w:r w:rsidR="00EE2B18" w:rsidRPr="004F35F0">
        <w:rPr>
          <w:sz w:val="28"/>
          <w:szCs w:val="28"/>
        </w:rPr>
        <w:tab/>
        <w:t xml:space="preserve">    В.В.</w:t>
      </w:r>
      <w:r w:rsidR="00EE2B18" w:rsidRPr="00B96663">
        <w:rPr>
          <w:sz w:val="28"/>
          <w:szCs w:val="28"/>
        </w:rPr>
        <w:t xml:space="preserve"> Чудов</w:t>
      </w:r>
    </w:p>
    <w:p w:rsidR="00EE2B18" w:rsidRPr="00065A0F" w:rsidRDefault="00EE2B18" w:rsidP="00065A0F">
      <w:pPr>
        <w:rPr>
          <w:sz w:val="28"/>
          <w:szCs w:val="28"/>
        </w:rPr>
      </w:pPr>
    </w:p>
    <w:p w:rsidR="00042383" w:rsidRDefault="00042383" w:rsidP="00656397">
      <w:pPr>
        <w:jc w:val="center"/>
        <w:rPr>
          <w:sz w:val="28"/>
          <w:szCs w:val="28"/>
        </w:rPr>
      </w:pPr>
    </w:p>
    <w:p w:rsidR="00DD3427" w:rsidRDefault="00DD3427" w:rsidP="00656397">
      <w:pPr>
        <w:jc w:val="center"/>
        <w:rPr>
          <w:sz w:val="28"/>
          <w:szCs w:val="28"/>
        </w:rPr>
      </w:pPr>
    </w:p>
    <w:p w:rsidR="00DD3427" w:rsidRDefault="00DD3427" w:rsidP="00656397">
      <w:pPr>
        <w:jc w:val="center"/>
        <w:rPr>
          <w:sz w:val="28"/>
          <w:szCs w:val="28"/>
        </w:rPr>
      </w:pPr>
    </w:p>
    <w:p w:rsidR="00DD3427" w:rsidRDefault="00DD3427" w:rsidP="00656397">
      <w:pPr>
        <w:jc w:val="center"/>
        <w:rPr>
          <w:sz w:val="28"/>
          <w:szCs w:val="28"/>
        </w:rPr>
      </w:pPr>
    </w:p>
    <w:p w:rsidR="00DD3427" w:rsidRDefault="00DD3427" w:rsidP="00656397">
      <w:pPr>
        <w:jc w:val="center"/>
        <w:rPr>
          <w:sz w:val="28"/>
          <w:szCs w:val="28"/>
        </w:rPr>
      </w:pPr>
    </w:p>
    <w:p w:rsidR="005755ED" w:rsidRDefault="005755ED" w:rsidP="00656397">
      <w:pPr>
        <w:jc w:val="center"/>
        <w:rPr>
          <w:sz w:val="28"/>
          <w:szCs w:val="28"/>
        </w:rPr>
        <w:sectPr w:rsidR="005755ED" w:rsidSect="004A5C2E">
          <w:pgSz w:w="16840" w:h="11907" w:orient="landscape" w:code="9"/>
          <w:pgMar w:top="1418" w:right="567" w:bottom="567" w:left="567" w:header="454" w:footer="454" w:gutter="0"/>
          <w:cols w:space="720"/>
          <w:titlePg/>
          <w:docGrid w:linePitch="272"/>
        </w:sectPr>
      </w:pPr>
    </w:p>
    <w:p w:rsidR="005755ED" w:rsidRPr="005755ED" w:rsidRDefault="005755ED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55ED">
        <w:rPr>
          <w:sz w:val="26"/>
          <w:szCs w:val="26"/>
        </w:rPr>
        <w:lastRenderedPageBreak/>
        <w:t>Лист согласования</w:t>
      </w:r>
    </w:p>
    <w:p w:rsidR="005755ED" w:rsidRPr="005755ED" w:rsidRDefault="005755ED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55ED">
        <w:rPr>
          <w:b/>
          <w:sz w:val="26"/>
          <w:szCs w:val="26"/>
        </w:rPr>
        <w:t>Проекта постановления «Об утверждении муниципальной программы «Пожарная безопасность муниципальных учреждений и выполнение первичных мер пожарной безопасности на территории Озерского городского округа»</w:t>
      </w:r>
    </w:p>
    <w:p w:rsidR="005755ED" w:rsidRPr="005755ED" w:rsidRDefault="005755ED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Первый заместитель главы 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         ___________________   И.М.  Сбитнев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Озерского городского округа  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       (подпись)</w:t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Заместитель главы                  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         _______________   </w:t>
      </w:r>
      <w:proofErr w:type="spellStart"/>
      <w:r w:rsidRPr="005755ED">
        <w:rPr>
          <w:sz w:val="26"/>
          <w:szCs w:val="26"/>
        </w:rPr>
        <w:t>О.В.Уланова</w:t>
      </w:r>
      <w:proofErr w:type="spellEnd"/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>Озерского городского округа                                           (подпись)</w:t>
      </w:r>
      <w:r w:rsidRPr="005755ED">
        <w:rPr>
          <w:sz w:val="26"/>
          <w:szCs w:val="26"/>
        </w:rPr>
        <w:tab/>
        <w:t xml:space="preserve"> </w:t>
      </w:r>
    </w:p>
    <w:p w:rsidR="005755ED" w:rsidRPr="005755ED" w:rsidRDefault="005755ED" w:rsidP="005755ED">
      <w:pPr>
        <w:rPr>
          <w:sz w:val="26"/>
          <w:szCs w:val="26"/>
        </w:rPr>
      </w:pP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Начальник Управления по финансам 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администрации Озерского городского округа          ____________     </w:t>
      </w:r>
      <w:proofErr w:type="spellStart"/>
      <w:r w:rsidRPr="005755ED">
        <w:rPr>
          <w:sz w:val="26"/>
          <w:szCs w:val="26"/>
        </w:rPr>
        <w:t>Е.Б.Соловьева</w:t>
      </w:r>
      <w:proofErr w:type="spellEnd"/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Начальник Управления экономики 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администрации Озерского городского округа           ______________    </w:t>
      </w:r>
      <w:proofErr w:type="spellStart"/>
      <w:r w:rsidRPr="005755ED">
        <w:rPr>
          <w:sz w:val="26"/>
          <w:szCs w:val="26"/>
        </w:rPr>
        <w:t>А.И.Жмайло</w:t>
      </w:r>
      <w:proofErr w:type="spellEnd"/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Начальник правового Управления 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администрации Озерского городского округа            ______________   Н.В. </w:t>
      </w:r>
      <w:proofErr w:type="spellStart"/>
      <w:r w:rsidRPr="005755ED">
        <w:rPr>
          <w:sz w:val="26"/>
          <w:szCs w:val="26"/>
        </w:rPr>
        <w:t>Гунина</w:t>
      </w:r>
      <w:proofErr w:type="spellEnd"/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>Начальника Управления культуры</w:t>
      </w:r>
    </w:p>
    <w:p w:rsidR="005755ED" w:rsidRPr="005755ED" w:rsidRDefault="005755ED" w:rsidP="005755E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5755ED">
        <w:rPr>
          <w:sz w:val="26"/>
          <w:szCs w:val="26"/>
        </w:rPr>
        <w:t>администрации Озерского городского округа          ______________С.В.</w:t>
      </w:r>
      <w:r w:rsidRPr="005755ED">
        <w:rPr>
          <w:rFonts w:ascii="Times New Roman CYR" w:hAnsi="Times New Roman CYR" w:cs="Times New Roman CYR"/>
          <w:sz w:val="26"/>
          <w:szCs w:val="26"/>
        </w:rPr>
        <w:t xml:space="preserve"> Степанова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Начальник </w:t>
      </w:r>
      <w:r w:rsidRPr="005755ED">
        <w:rPr>
          <w:bCs/>
          <w:sz w:val="26"/>
          <w:szCs w:val="26"/>
        </w:rPr>
        <w:t xml:space="preserve">Управление по </w:t>
      </w:r>
      <w:proofErr w:type="spellStart"/>
      <w:r w:rsidRPr="005755ED">
        <w:rPr>
          <w:bCs/>
          <w:sz w:val="26"/>
          <w:szCs w:val="26"/>
        </w:rPr>
        <w:t>ФКиС</w:t>
      </w:r>
      <w:proofErr w:type="spellEnd"/>
      <w:r w:rsidRPr="005755ED">
        <w:rPr>
          <w:sz w:val="26"/>
          <w:szCs w:val="26"/>
        </w:rPr>
        <w:t xml:space="preserve"> </w:t>
      </w:r>
    </w:p>
    <w:p w:rsidR="005755ED" w:rsidRPr="005755ED" w:rsidRDefault="005755ED" w:rsidP="005755ED">
      <w:pPr>
        <w:rPr>
          <w:rFonts w:ascii="Times New Roman CYR" w:hAnsi="Times New Roman CYR" w:cs="Times New Roman CYR"/>
          <w:sz w:val="26"/>
          <w:szCs w:val="26"/>
        </w:rPr>
      </w:pPr>
      <w:r w:rsidRPr="005755ED">
        <w:rPr>
          <w:sz w:val="26"/>
          <w:szCs w:val="26"/>
        </w:rPr>
        <w:t xml:space="preserve">администрации Озерского городского округа           ______________С.А. </w:t>
      </w:r>
      <w:r w:rsidRPr="005755ED">
        <w:rPr>
          <w:sz w:val="26"/>
          <w:szCs w:val="26"/>
          <w:shd w:val="clear" w:color="auto" w:fill="FFFFFF"/>
        </w:rPr>
        <w:t>Степанов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>Начальник Управления ЖКХ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>администрации Озерского городского округа              ______________Н.В. Левина</w:t>
      </w:r>
    </w:p>
    <w:p w:rsidR="002C240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="002C240D">
        <w:rPr>
          <w:sz w:val="26"/>
          <w:szCs w:val="26"/>
        </w:rPr>
        <w:tab/>
      </w:r>
      <w:r w:rsidR="002C240D">
        <w:rPr>
          <w:sz w:val="26"/>
          <w:szCs w:val="26"/>
        </w:rPr>
        <w:tab/>
      </w:r>
      <w:r w:rsidR="002C240D">
        <w:rPr>
          <w:sz w:val="26"/>
          <w:szCs w:val="26"/>
        </w:rPr>
        <w:tab/>
      </w:r>
      <w:r w:rsidR="002C240D">
        <w:rPr>
          <w:sz w:val="26"/>
          <w:szCs w:val="26"/>
        </w:rPr>
        <w:tab/>
      </w:r>
      <w:r w:rsidR="002C240D">
        <w:rPr>
          <w:sz w:val="26"/>
          <w:szCs w:val="26"/>
        </w:rPr>
        <w:tab/>
      </w:r>
      <w:r w:rsidR="002C240D">
        <w:rPr>
          <w:sz w:val="26"/>
          <w:szCs w:val="26"/>
        </w:rPr>
        <w:tab/>
        <w:t xml:space="preserve">       </w:t>
      </w:r>
      <w:r w:rsidRPr="005755ED">
        <w:rPr>
          <w:sz w:val="26"/>
          <w:szCs w:val="26"/>
        </w:rPr>
        <w:t>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2C240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>Начальник Управления по делам ГО и ЧС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>администрации Озерского городского округа                ______________ В.В. Чудов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 </w:t>
      </w:r>
      <w:r w:rsidR="002C240D">
        <w:rPr>
          <w:sz w:val="26"/>
          <w:szCs w:val="26"/>
        </w:rPr>
        <w:t xml:space="preserve">  </w:t>
      </w:r>
      <w:r w:rsidRPr="005755ED">
        <w:rPr>
          <w:sz w:val="26"/>
          <w:szCs w:val="26"/>
        </w:rPr>
        <w:t xml:space="preserve">  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jc w:val="center"/>
        <w:rPr>
          <w:sz w:val="26"/>
          <w:szCs w:val="26"/>
        </w:rPr>
      </w:pPr>
    </w:p>
    <w:p w:rsidR="005755ED" w:rsidRDefault="005755E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5755ED" w:rsidRDefault="005755ED" w:rsidP="005755ED">
      <w:pPr>
        <w:jc w:val="center"/>
        <w:rPr>
          <w:sz w:val="28"/>
          <w:szCs w:val="28"/>
        </w:rPr>
      </w:pPr>
    </w:p>
    <w:p w:rsidR="005755ED" w:rsidRPr="00024892" w:rsidRDefault="005755ED" w:rsidP="005755ED">
      <w:pPr>
        <w:jc w:val="center"/>
        <w:rPr>
          <w:sz w:val="28"/>
          <w:szCs w:val="28"/>
        </w:rPr>
      </w:pPr>
      <w:r w:rsidRPr="00024892">
        <w:rPr>
          <w:sz w:val="28"/>
          <w:szCs w:val="28"/>
        </w:rPr>
        <w:lastRenderedPageBreak/>
        <w:t>Опись</w:t>
      </w:r>
    </w:p>
    <w:p w:rsidR="005755ED" w:rsidRPr="00024892" w:rsidRDefault="005755ED" w:rsidP="005755ED">
      <w:pPr>
        <w:jc w:val="center"/>
        <w:rPr>
          <w:sz w:val="28"/>
          <w:szCs w:val="28"/>
        </w:rPr>
      </w:pPr>
      <w:r w:rsidRPr="00024892">
        <w:rPr>
          <w:sz w:val="28"/>
          <w:szCs w:val="28"/>
        </w:rPr>
        <w:t>проектов правовых актов, передаваемых в отдел документационного обеспечения и контроля администрации Озерского городского округа</w:t>
      </w:r>
    </w:p>
    <w:p w:rsidR="005755ED" w:rsidRPr="00024892" w:rsidRDefault="005755ED" w:rsidP="005755ED">
      <w:pPr>
        <w:rPr>
          <w:sz w:val="28"/>
          <w:szCs w:val="28"/>
        </w:rPr>
      </w:pPr>
    </w:p>
    <w:tbl>
      <w:tblPr>
        <w:tblW w:w="1032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1083"/>
        <w:gridCol w:w="2319"/>
        <w:gridCol w:w="1675"/>
      </w:tblGrid>
      <w:tr w:rsidR="005755ED" w:rsidRPr="00024892" w:rsidTr="005755ED">
        <w:trPr>
          <w:trHeight w:val="9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№/</w:t>
            </w:r>
            <w:proofErr w:type="spellStart"/>
            <w:r w:rsidRPr="0002489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Наименование проекта правового акта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Кол-во листов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Примечание</w:t>
            </w:r>
          </w:p>
        </w:tc>
      </w:tr>
      <w:tr w:rsidR="005755ED" w:rsidRPr="00024892" w:rsidTr="005755ED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5</w:t>
            </w:r>
          </w:p>
        </w:tc>
      </w:tr>
      <w:tr w:rsidR="005755ED" w:rsidRPr="00024892" w:rsidTr="005755ED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6B171F" w:rsidRDefault="005755ED" w:rsidP="00575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Проект постановления «Об утверждении муниципальной программы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  <w:lang w:val="en-US"/>
              </w:rPr>
            </w:pPr>
            <w:r w:rsidRPr="00024892">
              <w:rPr>
                <w:sz w:val="28"/>
                <w:szCs w:val="28"/>
              </w:rPr>
              <w:t>101@ozerskadm.ru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  <w:lang w:val="en-US"/>
              </w:rPr>
            </w:pPr>
          </w:p>
        </w:tc>
      </w:tr>
      <w:tr w:rsidR="005755ED" w:rsidRPr="00024892" w:rsidTr="005755ED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6B171F" w:rsidRDefault="005755ED" w:rsidP="002C2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  <w:r w:rsidRPr="006B171F">
              <w:rPr>
                <w:sz w:val="28"/>
                <w:szCs w:val="28"/>
              </w:rPr>
              <w:t xml:space="preserve"> Пожарная безопасность муниципальных учреждений и выполнение первичных мер пожарной безопасности на территории Озерского городского округа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Default="005755ED" w:rsidP="0057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  <w:lang w:val="en-US"/>
              </w:rPr>
            </w:pPr>
          </w:p>
        </w:tc>
      </w:tr>
      <w:tr w:rsidR="005755ED" w:rsidRPr="00024892" w:rsidTr="005755ED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6B171F" w:rsidRDefault="005755ED" w:rsidP="005755ED">
            <w:pPr>
              <w:suppressLineNumbers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5755ED" w:rsidRPr="006B171F" w:rsidRDefault="005755ED" w:rsidP="00575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к муниципальной программе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Default="005755ED" w:rsidP="0057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  <w:lang w:val="en-US"/>
              </w:rPr>
            </w:pPr>
          </w:p>
        </w:tc>
      </w:tr>
      <w:tr w:rsidR="005755ED" w:rsidRPr="00024892" w:rsidTr="005755ED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Default="005755ED" w:rsidP="005755E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6B171F" w:rsidRDefault="005755ED" w:rsidP="005755ED">
            <w:pPr>
              <w:suppressLineNumbers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5755ED" w:rsidRPr="006B171F" w:rsidRDefault="005755ED" w:rsidP="005755ED">
            <w:pPr>
              <w:suppressLineNumbers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к муниципальной программе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Default="005755ED" w:rsidP="0057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5755ED" w:rsidRDefault="005755ED" w:rsidP="005755ED">
            <w:pPr>
              <w:rPr>
                <w:sz w:val="28"/>
                <w:szCs w:val="28"/>
              </w:rPr>
            </w:pPr>
          </w:p>
        </w:tc>
      </w:tr>
    </w:tbl>
    <w:p w:rsidR="005755ED" w:rsidRPr="00024892" w:rsidRDefault="005755ED" w:rsidP="005755ED">
      <w:pPr>
        <w:rPr>
          <w:sz w:val="28"/>
          <w:szCs w:val="28"/>
        </w:rPr>
      </w:pPr>
    </w:p>
    <w:p w:rsidR="005755ED" w:rsidRPr="00024892" w:rsidRDefault="005755ED" w:rsidP="005755ED">
      <w:pPr>
        <w:rPr>
          <w:sz w:val="28"/>
          <w:szCs w:val="28"/>
        </w:rPr>
      </w:pPr>
      <w:r w:rsidRPr="00024892">
        <w:rPr>
          <w:sz w:val="28"/>
          <w:szCs w:val="28"/>
        </w:rPr>
        <w:t>Опись сдал:________________________________________________________</w:t>
      </w:r>
    </w:p>
    <w:p w:rsidR="005755ED" w:rsidRPr="00024892" w:rsidRDefault="005755ED" w:rsidP="005755ED">
      <w:pPr>
        <w:rPr>
          <w:sz w:val="28"/>
          <w:szCs w:val="28"/>
        </w:rPr>
      </w:pPr>
      <w:r w:rsidRPr="00024892">
        <w:rPr>
          <w:sz w:val="28"/>
          <w:szCs w:val="28"/>
        </w:rPr>
        <w:t>(наименование должности, подпись, расшифровка подписи, дата)</w:t>
      </w:r>
    </w:p>
    <w:p w:rsidR="005755ED" w:rsidRPr="00024892" w:rsidRDefault="005755ED" w:rsidP="005755ED">
      <w:pPr>
        <w:rPr>
          <w:sz w:val="28"/>
          <w:szCs w:val="28"/>
        </w:rPr>
      </w:pPr>
    </w:p>
    <w:p w:rsidR="005755ED" w:rsidRPr="00024892" w:rsidRDefault="005755ED" w:rsidP="005755ED">
      <w:pPr>
        <w:rPr>
          <w:sz w:val="28"/>
          <w:szCs w:val="28"/>
        </w:rPr>
      </w:pPr>
      <w:r w:rsidRPr="00024892">
        <w:rPr>
          <w:sz w:val="28"/>
          <w:szCs w:val="28"/>
        </w:rPr>
        <w:t>Опись принял:_____________________________________________________.</w:t>
      </w:r>
    </w:p>
    <w:p w:rsidR="005755ED" w:rsidRPr="00024892" w:rsidRDefault="005755ED" w:rsidP="005755ED">
      <w:pPr>
        <w:rPr>
          <w:sz w:val="28"/>
          <w:szCs w:val="28"/>
        </w:rPr>
      </w:pPr>
      <w:r w:rsidRPr="00024892">
        <w:rPr>
          <w:sz w:val="28"/>
          <w:szCs w:val="28"/>
        </w:rPr>
        <w:t>(наименование должности, подпись, расшифровка подписи, дата)</w:t>
      </w:r>
    </w:p>
    <w:p w:rsidR="005755ED" w:rsidRDefault="005755ED" w:rsidP="005755ED">
      <w:pPr>
        <w:rPr>
          <w:sz w:val="28"/>
          <w:szCs w:val="28"/>
        </w:rPr>
      </w:pPr>
    </w:p>
    <w:p w:rsidR="005755ED" w:rsidRDefault="005755ED" w:rsidP="005755ED">
      <w:pPr>
        <w:rPr>
          <w:sz w:val="28"/>
          <w:szCs w:val="28"/>
        </w:rPr>
      </w:pPr>
    </w:p>
    <w:p w:rsidR="002C240D" w:rsidRDefault="002C240D" w:rsidP="005755ED">
      <w:pPr>
        <w:rPr>
          <w:sz w:val="28"/>
          <w:szCs w:val="28"/>
        </w:rPr>
      </w:pPr>
    </w:p>
    <w:p w:rsidR="005755ED" w:rsidRDefault="005755ED" w:rsidP="005755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Лист рассылки:</w:t>
      </w:r>
    </w:p>
    <w:p w:rsidR="005755ED" w:rsidRDefault="005755ED" w:rsidP="005755ED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</w:tblGrid>
      <w:tr w:rsidR="005755ED" w:rsidRPr="0020144C" w:rsidTr="005755ED">
        <w:tc>
          <w:tcPr>
            <w:tcW w:w="562" w:type="dxa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 w:rsidRPr="00120DCA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5755ED" w:rsidRPr="00120DCA" w:rsidRDefault="005755ED" w:rsidP="002C240D">
            <w:pPr>
              <w:jc w:val="both"/>
              <w:rPr>
                <w:sz w:val="28"/>
                <w:szCs w:val="28"/>
              </w:rPr>
            </w:pPr>
            <w:r w:rsidRPr="00120DCA">
              <w:rPr>
                <w:sz w:val="28"/>
                <w:szCs w:val="28"/>
              </w:rPr>
              <w:t>Управление по делам ГО и ЧС</w:t>
            </w:r>
          </w:p>
        </w:tc>
      </w:tr>
      <w:tr w:rsidR="005755ED" w:rsidRPr="0020144C" w:rsidTr="005755ED">
        <w:tc>
          <w:tcPr>
            <w:tcW w:w="562" w:type="dxa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 w:rsidRPr="00120DCA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</w:t>
            </w:r>
          </w:p>
        </w:tc>
      </w:tr>
      <w:tr w:rsidR="005755ED" w:rsidRPr="0020144C" w:rsidTr="005755ED">
        <w:tc>
          <w:tcPr>
            <w:tcW w:w="562" w:type="dxa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 w:rsidRPr="00120DCA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МП</w:t>
            </w:r>
          </w:p>
        </w:tc>
      </w:tr>
      <w:tr w:rsidR="005755ED" w:rsidRPr="0020144C" w:rsidTr="005755ED">
        <w:tc>
          <w:tcPr>
            <w:tcW w:w="562" w:type="dxa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5755ED" w:rsidRPr="0020144C" w:rsidTr="005755ED">
        <w:tc>
          <w:tcPr>
            <w:tcW w:w="562" w:type="dxa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ФКиС</w:t>
            </w:r>
            <w:proofErr w:type="spellEnd"/>
          </w:p>
        </w:tc>
      </w:tr>
    </w:tbl>
    <w:p w:rsidR="00DD3427" w:rsidRDefault="00DD3427" w:rsidP="00656397">
      <w:pPr>
        <w:jc w:val="center"/>
        <w:rPr>
          <w:sz w:val="28"/>
          <w:szCs w:val="28"/>
        </w:rPr>
      </w:pPr>
    </w:p>
    <w:sectPr w:rsidR="00DD3427" w:rsidSect="005755ED">
      <w:pgSz w:w="11907" w:h="16840" w:code="9"/>
      <w:pgMar w:top="567" w:right="567" w:bottom="567" w:left="1418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7C" w:rsidRDefault="00A04A7C">
      <w:r>
        <w:separator/>
      </w:r>
    </w:p>
  </w:endnote>
  <w:endnote w:type="continuationSeparator" w:id="0">
    <w:p w:rsidR="00A04A7C" w:rsidRDefault="00A0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7C" w:rsidRDefault="00A04A7C">
      <w:r>
        <w:separator/>
      </w:r>
    </w:p>
  </w:footnote>
  <w:footnote w:type="continuationSeparator" w:id="0">
    <w:p w:rsidR="00A04A7C" w:rsidRDefault="00A0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7C" w:rsidRDefault="00A04A7C" w:rsidP="007452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A04A7C" w:rsidRDefault="00A04A7C" w:rsidP="007452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7C" w:rsidRPr="002676C9" w:rsidRDefault="00A04A7C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515"/>
    <w:multiLevelType w:val="hybridMultilevel"/>
    <w:tmpl w:val="0ABC0BC8"/>
    <w:lvl w:ilvl="0" w:tplc="A848663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C477F2D"/>
    <w:multiLevelType w:val="hybridMultilevel"/>
    <w:tmpl w:val="575A9EBC"/>
    <w:lvl w:ilvl="0" w:tplc="467A324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ED334E"/>
    <w:multiLevelType w:val="hybridMultilevel"/>
    <w:tmpl w:val="EE44311C"/>
    <w:lvl w:ilvl="0" w:tplc="467A324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194504"/>
    <w:multiLevelType w:val="hybridMultilevel"/>
    <w:tmpl w:val="F6C0B238"/>
    <w:lvl w:ilvl="0" w:tplc="467A3246">
      <w:start w:val="1"/>
      <w:numFmt w:val="bullet"/>
      <w:lvlText w:val=""/>
      <w:lvlJc w:val="left"/>
      <w:pPr>
        <w:ind w:left="3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24E3525"/>
    <w:multiLevelType w:val="hybridMultilevel"/>
    <w:tmpl w:val="2B12CADA"/>
    <w:lvl w:ilvl="0" w:tplc="A848663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FC0470"/>
    <w:multiLevelType w:val="hybridMultilevel"/>
    <w:tmpl w:val="5276FF92"/>
    <w:lvl w:ilvl="0" w:tplc="F0BABF8E">
      <w:start w:val="57"/>
      <w:numFmt w:val="decimal"/>
      <w:lvlText w:val="%1 "/>
      <w:lvlJc w:val="center"/>
      <w:pPr>
        <w:ind w:left="86" w:firstLine="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2FD65630"/>
    <w:multiLevelType w:val="singleLevel"/>
    <w:tmpl w:val="4F7817C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F46EDE"/>
    <w:multiLevelType w:val="hybridMultilevel"/>
    <w:tmpl w:val="191CBB10"/>
    <w:lvl w:ilvl="0" w:tplc="0492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E341E2"/>
    <w:multiLevelType w:val="hybridMultilevel"/>
    <w:tmpl w:val="0764CC7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26E3E"/>
    <w:multiLevelType w:val="singleLevel"/>
    <w:tmpl w:val="193458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42518E"/>
    <w:multiLevelType w:val="hybridMultilevel"/>
    <w:tmpl w:val="26DC1B12"/>
    <w:lvl w:ilvl="0" w:tplc="7640E574">
      <w:start w:val="2022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297BFE"/>
    <w:multiLevelType w:val="hybridMultilevel"/>
    <w:tmpl w:val="104C9448"/>
    <w:lvl w:ilvl="0" w:tplc="A8486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B7026"/>
    <w:multiLevelType w:val="hybridMultilevel"/>
    <w:tmpl w:val="5CF6AA18"/>
    <w:lvl w:ilvl="0" w:tplc="00F2B828">
      <w:start w:val="63"/>
      <w:numFmt w:val="decimal"/>
      <w:lvlText w:val="%1 "/>
      <w:lvlJc w:val="center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4582"/>
    <w:multiLevelType w:val="hybridMultilevel"/>
    <w:tmpl w:val="E4DEC7DA"/>
    <w:lvl w:ilvl="0" w:tplc="1EBEEA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57579"/>
    <w:multiLevelType w:val="multilevel"/>
    <w:tmpl w:val="6B24A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65D2B3F"/>
    <w:multiLevelType w:val="hybridMultilevel"/>
    <w:tmpl w:val="A9665202"/>
    <w:lvl w:ilvl="0" w:tplc="6C1AA086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495508B9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A990122"/>
    <w:multiLevelType w:val="multilevel"/>
    <w:tmpl w:val="2B3C046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910EE9"/>
    <w:multiLevelType w:val="hybridMultilevel"/>
    <w:tmpl w:val="2F702292"/>
    <w:lvl w:ilvl="0" w:tplc="6DE20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57048"/>
    <w:multiLevelType w:val="hybridMultilevel"/>
    <w:tmpl w:val="7BC4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D3DE4"/>
    <w:multiLevelType w:val="hybridMultilevel"/>
    <w:tmpl w:val="1AD6E972"/>
    <w:lvl w:ilvl="0" w:tplc="467A32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BF13AC"/>
    <w:multiLevelType w:val="hybridMultilevel"/>
    <w:tmpl w:val="F2F07112"/>
    <w:lvl w:ilvl="0" w:tplc="A8486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D0C7A"/>
    <w:multiLevelType w:val="hybridMultilevel"/>
    <w:tmpl w:val="2BB04BB0"/>
    <w:lvl w:ilvl="0" w:tplc="44A8645A">
      <w:start w:val="1"/>
      <w:numFmt w:val="decimal"/>
      <w:lvlText w:val="2.%1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697B67DD"/>
    <w:multiLevelType w:val="multilevel"/>
    <w:tmpl w:val="B32C38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2">
      <w:numFmt w:val="decimal"/>
      <w:lvlText w:val="%3%2"/>
      <w:lvlJc w:val="left"/>
      <w:pPr>
        <w:ind w:left="0" w:firstLine="0"/>
      </w:pPr>
      <w:rPr>
        <w:rFonts w:hint="default"/>
      </w:rPr>
    </w:lvl>
    <w:lvl w:ilvl="3">
      <w:numFmt w:val="none"/>
      <w:lvlText w:val="- 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BF43DD9"/>
    <w:multiLevelType w:val="hybridMultilevel"/>
    <w:tmpl w:val="FDB6C2E0"/>
    <w:lvl w:ilvl="0" w:tplc="CA141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FD0AC2"/>
    <w:multiLevelType w:val="hybridMultilevel"/>
    <w:tmpl w:val="F8F20D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74314"/>
    <w:multiLevelType w:val="multilevel"/>
    <w:tmpl w:val="86422C0C"/>
    <w:lvl w:ilvl="0">
      <w:start w:val="1"/>
      <w:numFmt w:val="decimal"/>
      <w:lvlText w:val="%1 "/>
      <w:lvlJc w:val="center"/>
      <w:pPr>
        <w:ind w:left="0" w:firstLine="0"/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5"/>
  </w:num>
  <w:num w:numId="5">
    <w:abstractNumId w:val="8"/>
  </w:num>
  <w:num w:numId="6">
    <w:abstractNumId w:val="1"/>
  </w:num>
  <w:num w:numId="7">
    <w:abstractNumId w:val="23"/>
  </w:num>
  <w:num w:numId="8">
    <w:abstractNumId w:val="22"/>
  </w:num>
  <w:num w:numId="9">
    <w:abstractNumId w:val="3"/>
  </w:num>
  <w:num w:numId="10">
    <w:abstractNumId w:val="17"/>
  </w:num>
  <w:num w:numId="11">
    <w:abstractNumId w:val="20"/>
  </w:num>
  <w:num w:numId="12">
    <w:abstractNumId w:val="2"/>
  </w:num>
  <w:num w:numId="13">
    <w:abstractNumId w:val="11"/>
  </w:num>
  <w:num w:numId="14">
    <w:abstractNumId w:val="19"/>
  </w:num>
  <w:num w:numId="15">
    <w:abstractNumId w:val="16"/>
  </w:num>
  <w:num w:numId="16">
    <w:abstractNumId w:val="14"/>
  </w:num>
  <w:num w:numId="17">
    <w:abstractNumId w:val="26"/>
  </w:num>
  <w:num w:numId="18">
    <w:abstractNumId w:val="12"/>
  </w:num>
  <w:num w:numId="19">
    <w:abstractNumId w:val="21"/>
  </w:num>
  <w:num w:numId="20">
    <w:abstractNumId w:val="10"/>
  </w:num>
  <w:num w:numId="21">
    <w:abstractNumId w:val="5"/>
  </w:num>
  <w:num w:numId="22">
    <w:abstractNumId w:val="4"/>
  </w:num>
  <w:num w:numId="23">
    <w:abstractNumId w:val="15"/>
  </w:num>
  <w:num w:numId="24">
    <w:abstractNumId w:val="13"/>
  </w:num>
  <w:num w:numId="25">
    <w:abstractNumId w:val="18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D1"/>
    <w:rsid w:val="00004996"/>
    <w:rsid w:val="0002205F"/>
    <w:rsid w:val="00024892"/>
    <w:rsid w:val="00024A78"/>
    <w:rsid w:val="00026376"/>
    <w:rsid w:val="00031515"/>
    <w:rsid w:val="00042383"/>
    <w:rsid w:val="000548EC"/>
    <w:rsid w:val="00065A0F"/>
    <w:rsid w:val="00067151"/>
    <w:rsid w:val="00093403"/>
    <w:rsid w:val="00096474"/>
    <w:rsid w:val="000A1EEF"/>
    <w:rsid w:val="000A22F0"/>
    <w:rsid w:val="000A44D8"/>
    <w:rsid w:val="000A6A06"/>
    <w:rsid w:val="000C0621"/>
    <w:rsid w:val="000D0F85"/>
    <w:rsid w:val="000D3632"/>
    <w:rsid w:val="000D4E34"/>
    <w:rsid w:val="000E2189"/>
    <w:rsid w:val="000F6F0D"/>
    <w:rsid w:val="00101DF4"/>
    <w:rsid w:val="00107466"/>
    <w:rsid w:val="00111E83"/>
    <w:rsid w:val="00113CB3"/>
    <w:rsid w:val="001250CF"/>
    <w:rsid w:val="001351F2"/>
    <w:rsid w:val="001509FA"/>
    <w:rsid w:val="00150DC0"/>
    <w:rsid w:val="001532BE"/>
    <w:rsid w:val="0016773F"/>
    <w:rsid w:val="00182B26"/>
    <w:rsid w:val="001965B3"/>
    <w:rsid w:val="001A0C3E"/>
    <w:rsid w:val="001E06A2"/>
    <w:rsid w:val="001E4FBB"/>
    <w:rsid w:val="001E7F00"/>
    <w:rsid w:val="001F169A"/>
    <w:rsid w:val="001F16F5"/>
    <w:rsid w:val="001F3A99"/>
    <w:rsid w:val="001F3B66"/>
    <w:rsid w:val="001F4C5B"/>
    <w:rsid w:val="002023A3"/>
    <w:rsid w:val="002053D8"/>
    <w:rsid w:val="002260BE"/>
    <w:rsid w:val="00227B85"/>
    <w:rsid w:val="00235D38"/>
    <w:rsid w:val="00241D03"/>
    <w:rsid w:val="00244AE0"/>
    <w:rsid w:val="00252043"/>
    <w:rsid w:val="002676C9"/>
    <w:rsid w:val="00267930"/>
    <w:rsid w:val="002943F4"/>
    <w:rsid w:val="002961C4"/>
    <w:rsid w:val="002B0550"/>
    <w:rsid w:val="002B4FA9"/>
    <w:rsid w:val="002C240D"/>
    <w:rsid w:val="002C627C"/>
    <w:rsid w:val="002C6629"/>
    <w:rsid w:val="002D2423"/>
    <w:rsid w:val="002D6745"/>
    <w:rsid w:val="002E0022"/>
    <w:rsid w:val="002E6385"/>
    <w:rsid w:val="0031753C"/>
    <w:rsid w:val="00324290"/>
    <w:rsid w:val="00336084"/>
    <w:rsid w:val="00346EDE"/>
    <w:rsid w:val="003538CF"/>
    <w:rsid w:val="00362745"/>
    <w:rsid w:val="00364022"/>
    <w:rsid w:val="00364DB9"/>
    <w:rsid w:val="00367EFD"/>
    <w:rsid w:val="003810EE"/>
    <w:rsid w:val="0039322A"/>
    <w:rsid w:val="003A0555"/>
    <w:rsid w:val="003B1F62"/>
    <w:rsid w:val="003D2F58"/>
    <w:rsid w:val="003D3D21"/>
    <w:rsid w:val="003D6DA8"/>
    <w:rsid w:val="003E30FC"/>
    <w:rsid w:val="003F314B"/>
    <w:rsid w:val="003F77E3"/>
    <w:rsid w:val="004027AE"/>
    <w:rsid w:val="00403DDF"/>
    <w:rsid w:val="00403F14"/>
    <w:rsid w:val="00425531"/>
    <w:rsid w:val="00441C1E"/>
    <w:rsid w:val="0044206E"/>
    <w:rsid w:val="00443696"/>
    <w:rsid w:val="004663A4"/>
    <w:rsid w:val="0047072A"/>
    <w:rsid w:val="0047101B"/>
    <w:rsid w:val="00471EA4"/>
    <w:rsid w:val="00476A20"/>
    <w:rsid w:val="00481127"/>
    <w:rsid w:val="004872CF"/>
    <w:rsid w:val="004A25A0"/>
    <w:rsid w:val="004A5C2E"/>
    <w:rsid w:val="004A6F85"/>
    <w:rsid w:val="004B7A38"/>
    <w:rsid w:val="004C2BB3"/>
    <w:rsid w:val="004C6420"/>
    <w:rsid w:val="004D5DB1"/>
    <w:rsid w:val="004E761E"/>
    <w:rsid w:val="004F1CE7"/>
    <w:rsid w:val="0050202D"/>
    <w:rsid w:val="00514A0B"/>
    <w:rsid w:val="00517976"/>
    <w:rsid w:val="005227B4"/>
    <w:rsid w:val="005317E2"/>
    <w:rsid w:val="00534A16"/>
    <w:rsid w:val="00542367"/>
    <w:rsid w:val="00542662"/>
    <w:rsid w:val="00545BF6"/>
    <w:rsid w:val="00554F9E"/>
    <w:rsid w:val="00560977"/>
    <w:rsid w:val="0057305B"/>
    <w:rsid w:val="005755ED"/>
    <w:rsid w:val="00586223"/>
    <w:rsid w:val="00592F1E"/>
    <w:rsid w:val="00594529"/>
    <w:rsid w:val="005A2085"/>
    <w:rsid w:val="005A3E81"/>
    <w:rsid w:val="005A52A8"/>
    <w:rsid w:val="005B1E7C"/>
    <w:rsid w:val="005B5762"/>
    <w:rsid w:val="005C0761"/>
    <w:rsid w:val="005C488F"/>
    <w:rsid w:val="005C55AA"/>
    <w:rsid w:val="005D07D4"/>
    <w:rsid w:val="005D5940"/>
    <w:rsid w:val="005D5CC7"/>
    <w:rsid w:val="005E64CB"/>
    <w:rsid w:val="005E76E2"/>
    <w:rsid w:val="005E7F9E"/>
    <w:rsid w:val="005F3B21"/>
    <w:rsid w:val="005F6082"/>
    <w:rsid w:val="005F7A2E"/>
    <w:rsid w:val="006170BF"/>
    <w:rsid w:val="00646CC9"/>
    <w:rsid w:val="00656397"/>
    <w:rsid w:val="00663636"/>
    <w:rsid w:val="00667FC3"/>
    <w:rsid w:val="006721E1"/>
    <w:rsid w:val="00672E45"/>
    <w:rsid w:val="0067438A"/>
    <w:rsid w:val="006743E6"/>
    <w:rsid w:val="00674610"/>
    <w:rsid w:val="006934C5"/>
    <w:rsid w:val="006B2024"/>
    <w:rsid w:val="006D56A4"/>
    <w:rsid w:val="006F0AE5"/>
    <w:rsid w:val="00720F33"/>
    <w:rsid w:val="007232C8"/>
    <w:rsid w:val="007309D8"/>
    <w:rsid w:val="00734FD6"/>
    <w:rsid w:val="007424BF"/>
    <w:rsid w:val="0074256C"/>
    <w:rsid w:val="0074423E"/>
    <w:rsid w:val="007452B1"/>
    <w:rsid w:val="007457D1"/>
    <w:rsid w:val="00760C76"/>
    <w:rsid w:val="00765BC1"/>
    <w:rsid w:val="007818EB"/>
    <w:rsid w:val="00791F62"/>
    <w:rsid w:val="007A0991"/>
    <w:rsid w:val="007A69FA"/>
    <w:rsid w:val="007B10BC"/>
    <w:rsid w:val="007C132E"/>
    <w:rsid w:val="007D5656"/>
    <w:rsid w:val="007E0B91"/>
    <w:rsid w:val="007E6528"/>
    <w:rsid w:val="007E702B"/>
    <w:rsid w:val="007F1CAC"/>
    <w:rsid w:val="00821814"/>
    <w:rsid w:val="0082422B"/>
    <w:rsid w:val="00827795"/>
    <w:rsid w:val="00831E1E"/>
    <w:rsid w:val="00841FE8"/>
    <w:rsid w:val="00845790"/>
    <w:rsid w:val="00851A2B"/>
    <w:rsid w:val="00852F1B"/>
    <w:rsid w:val="00855F10"/>
    <w:rsid w:val="008564E6"/>
    <w:rsid w:val="00860982"/>
    <w:rsid w:val="00864EA7"/>
    <w:rsid w:val="008650D8"/>
    <w:rsid w:val="00877264"/>
    <w:rsid w:val="008874B8"/>
    <w:rsid w:val="008915E3"/>
    <w:rsid w:val="008B0714"/>
    <w:rsid w:val="008C6259"/>
    <w:rsid w:val="008C66A8"/>
    <w:rsid w:val="008D213F"/>
    <w:rsid w:val="008E7E2B"/>
    <w:rsid w:val="008F1C9D"/>
    <w:rsid w:val="00900E96"/>
    <w:rsid w:val="0092290D"/>
    <w:rsid w:val="00932764"/>
    <w:rsid w:val="00942B13"/>
    <w:rsid w:val="0095468C"/>
    <w:rsid w:val="00956182"/>
    <w:rsid w:val="009612E1"/>
    <w:rsid w:val="00967834"/>
    <w:rsid w:val="00971F04"/>
    <w:rsid w:val="009765FF"/>
    <w:rsid w:val="00982D25"/>
    <w:rsid w:val="009A0BEF"/>
    <w:rsid w:val="009B29F2"/>
    <w:rsid w:val="009B3F22"/>
    <w:rsid w:val="009C1922"/>
    <w:rsid w:val="009C58B9"/>
    <w:rsid w:val="009D0F4C"/>
    <w:rsid w:val="009D17FE"/>
    <w:rsid w:val="009D3113"/>
    <w:rsid w:val="009E7B4A"/>
    <w:rsid w:val="009F71BC"/>
    <w:rsid w:val="00A04A7C"/>
    <w:rsid w:val="00A161F2"/>
    <w:rsid w:val="00A20920"/>
    <w:rsid w:val="00A20A6E"/>
    <w:rsid w:val="00A20A7F"/>
    <w:rsid w:val="00A23FCC"/>
    <w:rsid w:val="00A33C9A"/>
    <w:rsid w:val="00A4228A"/>
    <w:rsid w:val="00A432E7"/>
    <w:rsid w:val="00A51B2A"/>
    <w:rsid w:val="00A56CD4"/>
    <w:rsid w:val="00A66535"/>
    <w:rsid w:val="00A66CB5"/>
    <w:rsid w:val="00A90CC6"/>
    <w:rsid w:val="00A917C2"/>
    <w:rsid w:val="00A94614"/>
    <w:rsid w:val="00AA3633"/>
    <w:rsid w:val="00AA3BBF"/>
    <w:rsid w:val="00AB2EB2"/>
    <w:rsid w:val="00AD210C"/>
    <w:rsid w:val="00AE7DAF"/>
    <w:rsid w:val="00AF3548"/>
    <w:rsid w:val="00AF396E"/>
    <w:rsid w:val="00B0126C"/>
    <w:rsid w:val="00B0692B"/>
    <w:rsid w:val="00B21B78"/>
    <w:rsid w:val="00B22867"/>
    <w:rsid w:val="00B26E1C"/>
    <w:rsid w:val="00B34461"/>
    <w:rsid w:val="00B3484A"/>
    <w:rsid w:val="00B3623E"/>
    <w:rsid w:val="00B36403"/>
    <w:rsid w:val="00B44427"/>
    <w:rsid w:val="00B44D29"/>
    <w:rsid w:val="00B46327"/>
    <w:rsid w:val="00B565FD"/>
    <w:rsid w:val="00B57B9B"/>
    <w:rsid w:val="00B61CBF"/>
    <w:rsid w:val="00B70456"/>
    <w:rsid w:val="00B707C7"/>
    <w:rsid w:val="00B80113"/>
    <w:rsid w:val="00B84030"/>
    <w:rsid w:val="00B90ED0"/>
    <w:rsid w:val="00B96362"/>
    <w:rsid w:val="00BA26D7"/>
    <w:rsid w:val="00BA2C58"/>
    <w:rsid w:val="00BA39C3"/>
    <w:rsid w:val="00BA51D1"/>
    <w:rsid w:val="00BB1614"/>
    <w:rsid w:val="00BD212F"/>
    <w:rsid w:val="00BD6A07"/>
    <w:rsid w:val="00BF2759"/>
    <w:rsid w:val="00C020B8"/>
    <w:rsid w:val="00C02FB4"/>
    <w:rsid w:val="00C13E6A"/>
    <w:rsid w:val="00C34F02"/>
    <w:rsid w:val="00C35693"/>
    <w:rsid w:val="00C36FE1"/>
    <w:rsid w:val="00C5234B"/>
    <w:rsid w:val="00C57B20"/>
    <w:rsid w:val="00C62E91"/>
    <w:rsid w:val="00C70394"/>
    <w:rsid w:val="00C768D2"/>
    <w:rsid w:val="00C76A61"/>
    <w:rsid w:val="00C8017B"/>
    <w:rsid w:val="00C84915"/>
    <w:rsid w:val="00C904A4"/>
    <w:rsid w:val="00C969F4"/>
    <w:rsid w:val="00CD50C4"/>
    <w:rsid w:val="00CE3C60"/>
    <w:rsid w:val="00CF16D4"/>
    <w:rsid w:val="00D07EDD"/>
    <w:rsid w:val="00D26A7B"/>
    <w:rsid w:val="00D37907"/>
    <w:rsid w:val="00D74A5F"/>
    <w:rsid w:val="00D977D6"/>
    <w:rsid w:val="00DA2664"/>
    <w:rsid w:val="00DA6DD4"/>
    <w:rsid w:val="00DB0D23"/>
    <w:rsid w:val="00DC017A"/>
    <w:rsid w:val="00DC5803"/>
    <w:rsid w:val="00DD2830"/>
    <w:rsid w:val="00DD3427"/>
    <w:rsid w:val="00DD48B7"/>
    <w:rsid w:val="00DD5517"/>
    <w:rsid w:val="00DD6053"/>
    <w:rsid w:val="00DE12B9"/>
    <w:rsid w:val="00DE56EB"/>
    <w:rsid w:val="00DF01A1"/>
    <w:rsid w:val="00E00AAE"/>
    <w:rsid w:val="00E10E4C"/>
    <w:rsid w:val="00E229C8"/>
    <w:rsid w:val="00E375E8"/>
    <w:rsid w:val="00E40C2E"/>
    <w:rsid w:val="00E44241"/>
    <w:rsid w:val="00E56D91"/>
    <w:rsid w:val="00E57D9F"/>
    <w:rsid w:val="00E6187E"/>
    <w:rsid w:val="00E7051A"/>
    <w:rsid w:val="00E746F2"/>
    <w:rsid w:val="00E74AB9"/>
    <w:rsid w:val="00E86A4B"/>
    <w:rsid w:val="00E922C8"/>
    <w:rsid w:val="00E9736A"/>
    <w:rsid w:val="00EA620B"/>
    <w:rsid w:val="00EB272B"/>
    <w:rsid w:val="00EB3338"/>
    <w:rsid w:val="00EC1BAB"/>
    <w:rsid w:val="00EE2B18"/>
    <w:rsid w:val="00EE448F"/>
    <w:rsid w:val="00EF5124"/>
    <w:rsid w:val="00EF5842"/>
    <w:rsid w:val="00F00DF4"/>
    <w:rsid w:val="00F02DC0"/>
    <w:rsid w:val="00F03798"/>
    <w:rsid w:val="00F06A1B"/>
    <w:rsid w:val="00F130EC"/>
    <w:rsid w:val="00F215F3"/>
    <w:rsid w:val="00F218EE"/>
    <w:rsid w:val="00F401A0"/>
    <w:rsid w:val="00F43673"/>
    <w:rsid w:val="00F47226"/>
    <w:rsid w:val="00F57EA8"/>
    <w:rsid w:val="00F62E4E"/>
    <w:rsid w:val="00F63FD0"/>
    <w:rsid w:val="00F65160"/>
    <w:rsid w:val="00F70A21"/>
    <w:rsid w:val="00F7458C"/>
    <w:rsid w:val="00F97F7B"/>
    <w:rsid w:val="00FA5057"/>
    <w:rsid w:val="00FB0B89"/>
    <w:rsid w:val="00FB272C"/>
    <w:rsid w:val="00FC6EDF"/>
    <w:rsid w:val="00FC78B8"/>
    <w:rsid w:val="00FD23DA"/>
    <w:rsid w:val="00FD3370"/>
    <w:rsid w:val="00FD45E0"/>
    <w:rsid w:val="00FE100C"/>
    <w:rsid w:val="00FE5F90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9F653-157C-4096-B2C1-6A8E093C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92"/>
  </w:style>
  <w:style w:type="paragraph" w:styleId="1">
    <w:name w:val="heading 1"/>
    <w:basedOn w:val="a"/>
    <w:next w:val="a"/>
    <w:link w:val="10"/>
    <w:uiPriority w:val="9"/>
    <w:qFormat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9C3"/>
    <w:pPr>
      <w:spacing w:before="240" w:after="60"/>
      <w:ind w:left="1008" w:hanging="432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9C3"/>
    <w:pPr>
      <w:spacing w:before="240" w:after="60"/>
      <w:ind w:left="1296" w:hanging="288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9C3"/>
    <w:pPr>
      <w:spacing w:before="240" w:after="60"/>
      <w:ind w:left="1440" w:hanging="432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9C3"/>
    <w:pPr>
      <w:spacing w:before="240" w:after="60"/>
      <w:ind w:left="1584" w:hanging="144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pPr>
      <w:suppressLineNumbers/>
      <w:ind w:left="6480" w:firstLine="720"/>
      <w:jc w:val="both"/>
    </w:pPr>
    <w:rPr>
      <w:b/>
      <w:sz w:val="28"/>
      <w:lang w:val="x-none" w:eastAsia="x-none"/>
    </w:rPr>
  </w:style>
  <w:style w:type="table" w:styleId="a8">
    <w:name w:val="Table Grid"/>
    <w:basedOn w:val="a1"/>
    <w:uiPriority w:val="59"/>
    <w:rsid w:val="00EB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5D5940"/>
    <w:rPr>
      <w:b/>
      <w:sz w:val="28"/>
    </w:rPr>
  </w:style>
  <w:style w:type="paragraph" w:styleId="a9">
    <w:name w:val="footer"/>
    <w:basedOn w:val="a"/>
    <w:link w:val="aa"/>
    <w:uiPriority w:val="99"/>
    <w:rsid w:val="00267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6C9"/>
  </w:style>
  <w:style w:type="character" w:styleId="ab">
    <w:name w:val="Hyperlink"/>
    <w:uiPriority w:val="99"/>
    <w:unhideWhenUsed/>
    <w:rsid w:val="0074256C"/>
    <w:rPr>
      <w:color w:val="0563C1"/>
      <w:u w:val="single"/>
    </w:rPr>
  </w:style>
  <w:style w:type="paragraph" w:styleId="ac">
    <w:name w:val="Balloon Text"/>
    <w:basedOn w:val="a"/>
    <w:link w:val="ad"/>
    <w:uiPriority w:val="99"/>
    <w:rsid w:val="0074256C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rsid w:val="0074256C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A20920"/>
    <w:pPr>
      <w:widowControl w:val="0"/>
      <w:autoSpaceDE w:val="0"/>
      <w:autoSpaceDN w:val="0"/>
      <w:adjustRightInd w:val="0"/>
      <w:spacing w:line="226" w:lineRule="exact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uiPriority w:val="99"/>
    <w:rsid w:val="00A20920"/>
    <w:rPr>
      <w:rFonts w:ascii="Lucida Sans Unicode" w:hAnsi="Lucida Sans Unicode" w:cs="Lucida Sans Unicode"/>
      <w:sz w:val="16"/>
      <w:szCs w:val="16"/>
    </w:rPr>
  </w:style>
  <w:style w:type="paragraph" w:styleId="ae">
    <w:name w:val="List Paragraph"/>
    <w:basedOn w:val="a"/>
    <w:uiPriority w:val="34"/>
    <w:qFormat/>
    <w:rsid w:val="007A69FA"/>
    <w:pPr>
      <w:ind w:left="720"/>
      <w:contextualSpacing/>
    </w:pPr>
  </w:style>
  <w:style w:type="character" w:customStyle="1" w:styleId="af">
    <w:name w:val="Основной текст_"/>
    <w:link w:val="11"/>
    <w:rsid w:val="0066363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663636"/>
    <w:pPr>
      <w:shd w:val="clear" w:color="auto" w:fill="FFFFFF"/>
      <w:spacing w:line="0" w:lineRule="atLeast"/>
      <w:jc w:val="righ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663636"/>
  </w:style>
  <w:style w:type="character" w:customStyle="1" w:styleId="21">
    <w:name w:val="Основной текст (2)_"/>
    <w:link w:val="22"/>
    <w:locked/>
    <w:rsid w:val="00663636"/>
    <w:rPr>
      <w:i/>
      <w:iCs/>
      <w:noProof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3636"/>
    <w:pPr>
      <w:shd w:val="clear" w:color="auto" w:fill="FFFFFF"/>
      <w:spacing w:line="240" w:lineRule="atLeast"/>
    </w:pPr>
    <w:rPr>
      <w:i/>
      <w:iCs/>
      <w:noProof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BA39C3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A39C3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39C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39C3"/>
    <w:rPr>
      <w:rFonts w:ascii="Calibri Light" w:hAnsi="Calibri Light"/>
      <w:sz w:val="22"/>
      <w:szCs w:val="22"/>
    </w:rPr>
  </w:style>
  <w:style w:type="character" w:customStyle="1" w:styleId="10">
    <w:name w:val="Заголовок 1 Знак"/>
    <w:link w:val="1"/>
    <w:uiPriority w:val="9"/>
    <w:rsid w:val="00BA39C3"/>
    <w:rPr>
      <w:sz w:val="32"/>
    </w:rPr>
  </w:style>
  <w:style w:type="paragraph" w:styleId="af0">
    <w:name w:val="Normal (Web)"/>
    <w:basedOn w:val="a"/>
    <w:uiPriority w:val="99"/>
    <w:rsid w:val="00BA39C3"/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BA39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A39C3"/>
    <w:rPr>
      <w:b/>
      <w:bCs/>
      <w:color w:val="000080"/>
      <w:sz w:val="20"/>
      <w:szCs w:val="20"/>
    </w:rPr>
  </w:style>
  <w:style w:type="character" w:customStyle="1" w:styleId="31">
    <w:name w:val="Основной текст (3)_"/>
    <w:link w:val="32"/>
    <w:uiPriority w:val="99"/>
    <w:rsid w:val="00BA39C3"/>
    <w:rPr>
      <w:spacing w:val="1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A39C3"/>
    <w:pPr>
      <w:shd w:val="clear" w:color="auto" w:fill="FFFFFF"/>
      <w:spacing w:line="0" w:lineRule="atLeast"/>
    </w:pPr>
    <w:rPr>
      <w:spacing w:val="10"/>
    </w:rPr>
  </w:style>
  <w:style w:type="character" w:customStyle="1" w:styleId="af3">
    <w:name w:val="Гипертекстовая ссылка"/>
    <w:uiPriority w:val="99"/>
    <w:rsid w:val="00BA39C3"/>
    <w:rPr>
      <w:rFonts w:cs="Times New Roman"/>
      <w:b w:val="0"/>
      <w:bCs w:val="0"/>
      <w:color w:val="106BBE"/>
      <w:sz w:val="26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BA39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BA39C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BA39C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BA39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2">
    <w:name w:val="Абзац списка1"/>
    <w:basedOn w:val="a"/>
    <w:rsid w:val="00BA39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3">
    <w:name w:val="Нижний колонтитул Знак1"/>
    <w:uiPriority w:val="99"/>
    <w:semiHidden/>
    <w:rsid w:val="00BA39C3"/>
    <w:rPr>
      <w:rFonts w:ascii="Times New Roman" w:eastAsia="Times New Roman" w:hAnsi="Times New Roman"/>
    </w:rPr>
  </w:style>
  <w:style w:type="numbering" w:customStyle="1" w:styleId="14">
    <w:name w:val="Нет списка1"/>
    <w:next w:val="a2"/>
    <w:semiHidden/>
    <w:unhideWhenUsed/>
    <w:rsid w:val="00BA39C3"/>
  </w:style>
  <w:style w:type="character" w:customStyle="1" w:styleId="20">
    <w:name w:val="Заголовок 2 Знак"/>
    <w:link w:val="2"/>
    <w:uiPriority w:val="9"/>
    <w:rsid w:val="00BA39C3"/>
    <w:rPr>
      <w:b/>
      <w:sz w:val="28"/>
    </w:rPr>
  </w:style>
  <w:style w:type="character" w:customStyle="1" w:styleId="30">
    <w:name w:val="Заголовок 3 Знак"/>
    <w:link w:val="3"/>
    <w:uiPriority w:val="9"/>
    <w:rsid w:val="00BA39C3"/>
    <w:rPr>
      <w:sz w:val="28"/>
    </w:rPr>
  </w:style>
  <w:style w:type="character" w:customStyle="1" w:styleId="40">
    <w:name w:val="Заголовок 4 Знак"/>
    <w:link w:val="4"/>
    <w:uiPriority w:val="9"/>
    <w:rsid w:val="00BA39C3"/>
    <w:rPr>
      <w:b/>
      <w:sz w:val="40"/>
    </w:rPr>
  </w:style>
  <w:style w:type="character" w:customStyle="1" w:styleId="60">
    <w:name w:val="Заголовок 6 Знак"/>
    <w:link w:val="6"/>
    <w:uiPriority w:val="9"/>
    <w:rsid w:val="00BA39C3"/>
    <w:rPr>
      <w:sz w:val="24"/>
    </w:rPr>
  </w:style>
  <w:style w:type="character" w:customStyle="1" w:styleId="41">
    <w:name w:val="Основной текст (4)_"/>
    <w:link w:val="42"/>
    <w:locked/>
    <w:rsid w:val="00BA39C3"/>
    <w:rPr>
      <w:b/>
      <w:bCs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BA39C3"/>
    <w:rPr>
      <w:noProof/>
      <w:sz w:val="9"/>
      <w:szCs w:val="9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link w:val="72"/>
    <w:locked/>
    <w:rsid w:val="00BA39C3"/>
    <w:rPr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A39C3"/>
    <w:rPr>
      <w:rFonts w:ascii="Arial" w:hAnsi="Arial" w:cs="Arial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A39C3"/>
    <w:rPr>
      <w:noProof/>
      <w:sz w:val="17"/>
      <w:szCs w:val="17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A39C3"/>
    <w:rPr>
      <w:b/>
      <w:bCs/>
      <w:shd w:val="clear" w:color="auto" w:fill="FFFFFF"/>
    </w:rPr>
  </w:style>
  <w:style w:type="character" w:customStyle="1" w:styleId="122">
    <w:name w:val="Основной текст (12)"/>
    <w:uiPriority w:val="99"/>
    <w:rsid w:val="00BA39C3"/>
  </w:style>
  <w:style w:type="character" w:customStyle="1" w:styleId="130">
    <w:name w:val="Основной текст (13)_"/>
    <w:link w:val="131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BA39C3"/>
    <w:rPr>
      <w:sz w:val="26"/>
      <w:szCs w:val="26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A39C3"/>
    <w:rPr>
      <w:b/>
      <w:bCs/>
      <w:sz w:val="24"/>
      <w:szCs w:val="24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A39C3"/>
    <w:rPr>
      <w:spacing w:val="10"/>
      <w:sz w:val="8"/>
      <w:szCs w:val="8"/>
      <w:shd w:val="clear" w:color="auto" w:fill="FFFFFF"/>
    </w:rPr>
  </w:style>
  <w:style w:type="character" w:customStyle="1" w:styleId="17">
    <w:name w:val="Основной текст Знак1"/>
    <w:link w:val="af5"/>
    <w:uiPriority w:val="99"/>
    <w:locked/>
    <w:rsid w:val="00BA39C3"/>
    <w:rPr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locked/>
    <w:rsid w:val="00BA39C3"/>
    <w:rPr>
      <w:b/>
      <w:bCs/>
      <w:sz w:val="19"/>
      <w:szCs w:val="1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93">
    <w:name w:val="Основной текст + 9"/>
    <w:aliases w:val="5 pt,Полужирный,Интервал 1 pt"/>
    <w:uiPriority w:val="99"/>
    <w:rsid w:val="00BA39C3"/>
    <w:rPr>
      <w:rFonts w:ascii="Times New Roman" w:hAnsi="Times New Roman" w:cs="Times New Roman"/>
      <w:b/>
      <w:bCs/>
      <w:spacing w:val="30"/>
      <w:sz w:val="19"/>
      <w:szCs w:val="19"/>
    </w:rPr>
  </w:style>
  <w:style w:type="character" w:customStyle="1" w:styleId="179pt">
    <w:name w:val="Основной текст (17) + 9 pt"/>
    <w:aliases w:val="Не полужирный"/>
    <w:uiPriority w:val="99"/>
    <w:rsid w:val="00BA39C3"/>
    <w:rPr>
      <w:rFonts w:ascii="Times New Roman" w:hAnsi="Times New Roman" w:cs="Times New Roman"/>
      <w:b w:val="0"/>
      <w:bCs w:val="0"/>
      <w:spacing w:val="0"/>
      <w:sz w:val="18"/>
      <w:szCs w:val="18"/>
    </w:rPr>
  </w:style>
  <w:style w:type="paragraph" w:styleId="af5">
    <w:name w:val="Body Text"/>
    <w:basedOn w:val="a"/>
    <w:link w:val="17"/>
    <w:uiPriority w:val="99"/>
    <w:rsid w:val="00BA39C3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af6">
    <w:name w:val="Основной текст Знак"/>
    <w:basedOn w:val="a0"/>
    <w:uiPriority w:val="99"/>
    <w:rsid w:val="00BA39C3"/>
  </w:style>
  <w:style w:type="character" w:customStyle="1" w:styleId="23">
    <w:name w:val="Основной текст Знак2"/>
    <w:uiPriority w:val="99"/>
    <w:semiHidden/>
    <w:rsid w:val="00BA39C3"/>
    <w:rPr>
      <w:rFonts w:cs="Arial Unicode MS"/>
      <w:color w:val="000000"/>
    </w:rPr>
  </w:style>
  <w:style w:type="character" w:customStyle="1" w:styleId="220">
    <w:name w:val="Основной текст (22)_"/>
    <w:link w:val="221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BA39C3"/>
    <w:rPr>
      <w:noProof/>
      <w:sz w:val="19"/>
      <w:szCs w:val="19"/>
      <w:shd w:val="clear" w:color="auto" w:fill="FFFFFF"/>
    </w:rPr>
  </w:style>
  <w:style w:type="character" w:customStyle="1" w:styleId="25">
    <w:name w:val="Основной текст (25)_"/>
    <w:link w:val="250"/>
    <w:uiPriority w:val="99"/>
    <w:locked/>
    <w:rsid w:val="00BA39C3"/>
    <w:rPr>
      <w:sz w:val="19"/>
      <w:szCs w:val="19"/>
      <w:shd w:val="clear" w:color="auto" w:fill="FFFFFF"/>
    </w:rPr>
  </w:style>
  <w:style w:type="character" w:customStyle="1" w:styleId="28">
    <w:name w:val="Основной текст (28)_"/>
    <w:link w:val="28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27">
    <w:name w:val="Основной текст (27)_"/>
    <w:link w:val="270"/>
    <w:uiPriority w:val="99"/>
    <w:locked/>
    <w:rsid w:val="00BA39C3"/>
    <w:rPr>
      <w:rFonts w:ascii="Arial" w:hAnsi="Arial" w:cs="Arial"/>
      <w:smallCaps/>
      <w:shd w:val="clear" w:color="auto" w:fill="FFFFFF"/>
    </w:rPr>
  </w:style>
  <w:style w:type="character" w:customStyle="1" w:styleId="29">
    <w:name w:val="Основной текст (29)_"/>
    <w:link w:val="29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310">
    <w:name w:val="Основной текст (31)_"/>
    <w:link w:val="311"/>
    <w:uiPriority w:val="99"/>
    <w:locked/>
    <w:rsid w:val="00BA39C3"/>
    <w:rPr>
      <w:noProof/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uiPriority w:val="99"/>
    <w:locked/>
    <w:rsid w:val="00BA39C3"/>
    <w:rPr>
      <w:sz w:val="8"/>
      <w:szCs w:val="8"/>
      <w:shd w:val="clear" w:color="auto" w:fill="FFFFFF"/>
    </w:rPr>
  </w:style>
  <w:style w:type="character" w:customStyle="1" w:styleId="320">
    <w:name w:val="Основной текст (32)_"/>
    <w:link w:val="321"/>
    <w:uiPriority w:val="99"/>
    <w:locked/>
    <w:rsid w:val="00BA39C3"/>
    <w:rPr>
      <w:noProof/>
      <w:sz w:val="29"/>
      <w:szCs w:val="2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A39C3"/>
    <w:rPr>
      <w:rFonts w:ascii="Times New Roman" w:hAnsi="Times New Roman" w:cs="Times New Roman"/>
      <w:spacing w:val="30"/>
      <w:sz w:val="18"/>
      <w:szCs w:val="18"/>
    </w:rPr>
  </w:style>
  <w:style w:type="character" w:customStyle="1" w:styleId="34">
    <w:name w:val="Основной текст (34)_"/>
    <w:link w:val="34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A39C3"/>
    <w:rPr>
      <w:rFonts w:ascii="Times New Roman" w:hAnsi="Times New Roman" w:cs="Times New Roman"/>
      <w:spacing w:val="30"/>
      <w:sz w:val="18"/>
      <w:szCs w:val="18"/>
    </w:rPr>
  </w:style>
  <w:style w:type="character" w:customStyle="1" w:styleId="36">
    <w:name w:val="Основной текст (36)_"/>
    <w:link w:val="36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A39C3"/>
    <w:rPr>
      <w:rFonts w:ascii="Times New Roman" w:hAnsi="Times New Roman" w:cs="Times New Roman"/>
      <w:spacing w:val="30"/>
      <w:sz w:val="18"/>
      <w:szCs w:val="18"/>
    </w:rPr>
  </w:style>
  <w:style w:type="character" w:customStyle="1" w:styleId="171pt">
    <w:name w:val="Основной текст (17) + Интервал 1 pt"/>
    <w:uiPriority w:val="99"/>
    <w:rsid w:val="00BA39C3"/>
    <w:rPr>
      <w:rFonts w:ascii="Times New Roman" w:hAnsi="Times New Roman" w:cs="Times New Roman"/>
      <w:b/>
      <w:bCs/>
      <w:spacing w:val="30"/>
      <w:sz w:val="19"/>
      <w:szCs w:val="19"/>
    </w:rPr>
  </w:style>
  <w:style w:type="character" w:customStyle="1" w:styleId="39">
    <w:name w:val="Основной текст (39)_"/>
    <w:link w:val="390"/>
    <w:uiPriority w:val="99"/>
    <w:locked/>
    <w:rsid w:val="00BA39C3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A39C3"/>
    <w:pPr>
      <w:shd w:val="clear" w:color="auto" w:fill="FFFFFF"/>
      <w:spacing w:line="240" w:lineRule="atLeast"/>
    </w:pPr>
    <w:rPr>
      <w:b/>
      <w:bCs/>
    </w:rPr>
  </w:style>
  <w:style w:type="paragraph" w:customStyle="1" w:styleId="62">
    <w:name w:val="Основной текст (6)"/>
    <w:basedOn w:val="a"/>
    <w:link w:val="61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82">
    <w:name w:val="Основной текст (8)"/>
    <w:basedOn w:val="a"/>
    <w:link w:val="81"/>
    <w:uiPriority w:val="99"/>
    <w:rsid w:val="00BA39C3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52">
    <w:name w:val="Основной текст (5)"/>
    <w:basedOn w:val="a"/>
    <w:link w:val="51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72">
    <w:name w:val="Основной текст (7)"/>
    <w:basedOn w:val="a"/>
    <w:link w:val="71"/>
    <w:rsid w:val="00BA39C3"/>
    <w:pPr>
      <w:shd w:val="clear" w:color="auto" w:fill="FFFFFF"/>
      <w:spacing w:line="240" w:lineRule="atLeast"/>
    </w:pPr>
  </w:style>
  <w:style w:type="paragraph" w:customStyle="1" w:styleId="92">
    <w:name w:val="Основной текст (9)"/>
    <w:basedOn w:val="a"/>
    <w:link w:val="91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rsid w:val="00BA39C3"/>
    <w:pPr>
      <w:shd w:val="clear" w:color="auto" w:fill="FFFFFF"/>
      <w:spacing w:line="240" w:lineRule="atLeast"/>
      <w:jc w:val="both"/>
    </w:pPr>
    <w:rPr>
      <w:rFonts w:ascii="Arial" w:hAnsi="Arial" w:cs="Arial"/>
      <w:sz w:val="15"/>
      <w:szCs w:val="15"/>
    </w:rPr>
  </w:style>
  <w:style w:type="paragraph" w:customStyle="1" w:styleId="101">
    <w:name w:val="Основной текст (10)"/>
    <w:basedOn w:val="a"/>
    <w:link w:val="100"/>
    <w:uiPriority w:val="99"/>
    <w:rsid w:val="00BA39C3"/>
    <w:pPr>
      <w:shd w:val="clear" w:color="auto" w:fill="FFFFFF"/>
      <w:spacing w:line="240" w:lineRule="atLeast"/>
      <w:jc w:val="both"/>
    </w:pPr>
    <w:rPr>
      <w:noProof/>
      <w:sz w:val="17"/>
      <w:szCs w:val="17"/>
    </w:rPr>
  </w:style>
  <w:style w:type="paragraph" w:customStyle="1" w:styleId="121">
    <w:name w:val="Основной текст (12)1"/>
    <w:basedOn w:val="a"/>
    <w:link w:val="120"/>
    <w:uiPriority w:val="99"/>
    <w:rsid w:val="00BA39C3"/>
    <w:pPr>
      <w:shd w:val="clear" w:color="auto" w:fill="FFFFFF"/>
      <w:spacing w:line="250" w:lineRule="exact"/>
    </w:pPr>
    <w:rPr>
      <w:b/>
      <w:bCs/>
    </w:rPr>
  </w:style>
  <w:style w:type="paragraph" w:customStyle="1" w:styleId="131">
    <w:name w:val="Основной текст (13)"/>
    <w:basedOn w:val="a"/>
    <w:link w:val="130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41">
    <w:name w:val="Основной текст (14)"/>
    <w:basedOn w:val="a"/>
    <w:link w:val="140"/>
    <w:uiPriority w:val="99"/>
    <w:rsid w:val="00BA39C3"/>
    <w:pPr>
      <w:shd w:val="clear" w:color="auto" w:fill="FFFFFF"/>
      <w:spacing w:line="240" w:lineRule="atLeast"/>
      <w:jc w:val="right"/>
    </w:pPr>
    <w:rPr>
      <w:sz w:val="26"/>
      <w:szCs w:val="26"/>
    </w:rPr>
  </w:style>
  <w:style w:type="paragraph" w:customStyle="1" w:styleId="150">
    <w:name w:val="Основной текст (15)"/>
    <w:basedOn w:val="a"/>
    <w:link w:val="15"/>
    <w:uiPriority w:val="99"/>
    <w:rsid w:val="00BA39C3"/>
    <w:pPr>
      <w:shd w:val="clear" w:color="auto" w:fill="FFFFFF"/>
      <w:spacing w:line="240" w:lineRule="atLeast"/>
    </w:pPr>
    <w:rPr>
      <w:b/>
      <w:bCs/>
      <w:sz w:val="24"/>
      <w:szCs w:val="24"/>
    </w:rPr>
  </w:style>
  <w:style w:type="paragraph" w:customStyle="1" w:styleId="160">
    <w:name w:val="Основной текст (16)"/>
    <w:basedOn w:val="a"/>
    <w:link w:val="16"/>
    <w:uiPriority w:val="99"/>
    <w:rsid w:val="00BA39C3"/>
    <w:pPr>
      <w:shd w:val="clear" w:color="auto" w:fill="FFFFFF"/>
      <w:spacing w:line="240" w:lineRule="atLeast"/>
    </w:pPr>
    <w:rPr>
      <w:spacing w:val="10"/>
      <w:sz w:val="8"/>
      <w:szCs w:val="8"/>
    </w:rPr>
  </w:style>
  <w:style w:type="paragraph" w:customStyle="1" w:styleId="171">
    <w:name w:val="Основной текст (17)"/>
    <w:basedOn w:val="a"/>
    <w:link w:val="170"/>
    <w:uiPriority w:val="99"/>
    <w:rsid w:val="00BA39C3"/>
    <w:pPr>
      <w:shd w:val="clear" w:color="auto" w:fill="FFFFFF"/>
      <w:spacing w:line="240" w:lineRule="atLeast"/>
    </w:pPr>
    <w:rPr>
      <w:b/>
      <w:bCs/>
      <w:sz w:val="19"/>
      <w:szCs w:val="19"/>
    </w:rPr>
  </w:style>
  <w:style w:type="paragraph" w:customStyle="1" w:styleId="180">
    <w:name w:val="Основной текст (18)"/>
    <w:basedOn w:val="a"/>
    <w:link w:val="18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90">
    <w:name w:val="Основной текст (19)"/>
    <w:basedOn w:val="a"/>
    <w:link w:val="19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01">
    <w:name w:val="Основной текст (20)"/>
    <w:basedOn w:val="a"/>
    <w:link w:val="200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11">
    <w:name w:val="Основной текст (21)"/>
    <w:basedOn w:val="a"/>
    <w:link w:val="210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21">
    <w:name w:val="Основной текст (22)"/>
    <w:basedOn w:val="a"/>
    <w:link w:val="220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31">
    <w:name w:val="Основной текст (23)"/>
    <w:basedOn w:val="a"/>
    <w:link w:val="230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40">
    <w:name w:val="Основной текст (24)"/>
    <w:basedOn w:val="a"/>
    <w:link w:val="24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60">
    <w:name w:val="Основной текст (26)"/>
    <w:basedOn w:val="a"/>
    <w:link w:val="26"/>
    <w:uiPriority w:val="99"/>
    <w:rsid w:val="00BA39C3"/>
    <w:pPr>
      <w:shd w:val="clear" w:color="auto" w:fill="FFFFFF"/>
      <w:spacing w:before="60" w:line="240" w:lineRule="atLeast"/>
      <w:jc w:val="both"/>
    </w:pPr>
    <w:rPr>
      <w:noProof/>
      <w:sz w:val="19"/>
      <w:szCs w:val="19"/>
    </w:rPr>
  </w:style>
  <w:style w:type="paragraph" w:customStyle="1" w:styleId="250">
    <w:name w:val="Основной текст (25)"/>
    <w:basedOn w:val="a"/>
    <w:link w:val="25"/>
    <w:uiPriority w:val="99"/>
    <w:rsid w:val="00BA39C3"/>
    <w:pPr>
      <w:shd w:val="clear" w:color="auto" w:fill="FFFFFF"/>
      <w:spacing w:before="60" w:line="240" w:lineRule="atLeast"/>
      <w:jc w:val="both"/>
    </w:pPr>
    <w:rPr>
      <w:sz w:val="19"/>
      <w:szCs w:val="19"/>
    </w:rPr>
  </w:style>
  <w:style w:type="paragraph" w:customStyle="1" w:styleId="280">
    <w:name w:val="Основной текст (28)"/>
    <w:basedOn w:val="a"/>
    <w:link w:val="28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01">
    <w:name w:val="Основной текст (30)"/>
    <w:basedOn w:val="a"/>
    <w:link w:val="300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70">
    <w:name w:val="Основной текст (27)"/>
    <w:basedOn w:val="a"/>
    <w:link w:val="27"/>
    <w:uiPriority w:val="99"/>
    <w:rsid w:val="00BA39C3"/>
    <w:pPr>
      <w:shd w:val="clear" w:color="auto" w:fill="FFFFFF"/>
      <w:spacing w:line="240" w:lineRule="atLeast"/>
    </w:pPr>
    <w:rPr>
      <w:rFonts w:ascii="Arial" w:hAnsi="Arial" w:cs="Arial"/>
      <w:smallCaps/>
    </w:rPr>
  </w:style>
  <w:style w:type="paragraph" w:customStyle="1" w:styleId="290">
    <w:name w:val="Основной текст (29)"/>
    <w:basedOn w:val="a"/>
    <w:link w:val="29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11">
    <w:name w:val="Основной текст (31)"/>
    <w:basedOn w:val="a"/>
    <w:link w:val="310"/>
    <w:uiPriority w:val="99"/>
    <w:rsid w:val="00BA39C3"/>
    <w:pPr>
      <w:shd w:val="clear" w:color="auto" w:fill="FFFFFF"/>
      <w:spacing w:before="60" w:line="240" w:lineRule="atLeast"/>
      <w:jc w:val="both"/>
    </w:pPr>
    <w:rPr>
      <w:noProof/>
      <w:sz w:val="19"/>
      <w:szCs w:val="19"/>
    </w:rPr>
  </w:style>
  <w:style w:type="paragraph" w:customStyle="1" w:styleId="330">
    <w:name w:val="Основной текст (33)"/>
    <w:basedOn w:val="a"/>
    <w:link w:val="33"/>
    <w:uiPriority w:val="99"/>
    <w:rsid w:val="00BA39C3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21">
    <w:name w:val="Основной текст (32)"/>
    <w:basedOn w:val="a"/>
    <w:link w:val="320"/>
    <w:uiPriority w:val="99"/>
    <w:rsid w:val="00BA39C3"/>
    <w:pPr>
      <w:shd w:val="clear" w:color="auto" w:fill="FFFFFF"/>
      <w:spacing w:line="240" w:lineRule="atLeast"/>
    </w:pPr>
    <w:rPr>
      <w:noProof/>
      <w:sz w:val="29"/>
      <w:szCs w:val="29"/>
    </w:rPr>
  </w:style>
  <w:style w:type="paragraph" w:customStyle="1" w:styleId="340">
    <w:name w:val="Основной текст (34)"/>
    <w:basedOn w:val="a"/>
    <w:link w:val="34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50">
    <w:name w:val="Основной текст (35)"/>
    <w:basedOn w:val="a"/>
    <w:link w:val="35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60">
    <w:name w:val="Основной текст (36)"/>
    <w:basedOn w:val="a"/>
    <w:link w:val="36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70">
    <w:name w:val="Основной текст (37)"/>
    <w:basedOn w:val="a"/>
    <w:link w:val="37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80">
    <w:name w:val="Основной текст (38)"/>
    <w:basedOn w:val="a"/>
    <w:link w:val="38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90">
    <w:name w:val="Основной текст (39)"/>
    <w:basedOn w:val="a"/>
    <w:link w:val="39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character" w:customStyle="1" w:styleId="FontStyle33">
    <w:name w:val="Font Style33"/>
    <w:rsid w:val="00BA39C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BA39C3"/>
  </w:style>
  <w:style w:type="character" w:styleId="af7">
    <w:name w:val="FollowedHyperlink"/>
    <w:uiPriority w:val="99"/>
    <w:unhideWhenUsed/>
    <w:rsid w:val="00BA39C3"/>
    <w:rPr>
      <w:color w:val="954F72"/>
      <w:u w:val="single"/>
    </w:rPr>
  </w:style>
  <w:style w:type="paragraph" w:customStyle="1" w:styleId="xl69">
    <w:name w:val="xl69"/>
    <w:basedOn w:val="a"/>
    <w:rsid w:val="00BA39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BA39C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BA39C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A39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A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BA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A39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BA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BA39C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A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BA39C3"/>
  </w:style>
  <w:style w:type="numbering" w:customStyle="1" w:styleId="112">
    <w:name w:val="Нет списка11"/>
    <w:next w:val="a2"/>
    <w:semiHidden/>
    <w:unhideWhenUsed/>
    <w:rsid w:val="00BA39C3"/>
  </w:style>
  <w:style w:type="table" w:customStyle="1" w:styleId="1a">
    <w:name w:val="Сетка таблицы1"/>
    <w:basedOn w:val="a1"/>
    <w:next w:val="a8"/>
    <w:uiPriority w:val="59"/>
    <w:rsid w:val="00BA39C3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06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77879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g\AdmPst\Adm\000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BC53-52A7-40EB-B3BA-E9DD5A88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000010</Template>
  <TotalTime>773</TotalTime>
  <Pages>20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34227</CharactersWithSpaces>
  <SharedDoc>false</SharedDoc>
  <HLinks>
    <vt:vector size="12" baseType="variant">
      <vt:variant>
        <vt:i4>7733299</vt:i4>
      </vt:variant>
      <vt:variant>
        <vt:i4>6</vt:i4>
      </vt:variant>
      <vt:variant>
        <vt:i4>0</vt:i4>
      </vt:variant>
      <vt:variant>
        <vt:i4>5</vt:i4>
      </vt:variant>
      <vt:variant>
        <vt:lpwstr>garantf1://19620475.12/</vt:lpwstr>
      </vt:variant>
      <vt:variant>
        <vt:lpwstr/>
      </vt:variant>
      <vt:variant>
        <vt:i4>7667763</vt:i4>
      </vt:variant>
      <vt:variant>
        <vt:i4>3</vt:i4>
      </vt:variant>
      <vt:variant>
        <vt:i4>0</vt:i4>
      </vt:variant>
      <vt:variant>
        <vt:i4>5</vt:i4>
      </vt:variant>
      <vt:variant>
        <vt:lpwstr>garantf1://19620475.11/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User</cp:lastModifiedBy>
  <cp:revision>21</cp:revision>
  <cp:lastPrinted>2022-11-22T09:14:00Z</cp:lastPrinted>
  <dcterms:created xsi:type="dcterms:W3CDTF">2022-11-01T06:01:00Z</dcterms:created>
  <dcterms:modified xsi:type="dcterms:W3CDTF">2022-11-22T11:05:00Z</dcterms:modified>
</cp:coreProperties>
</file>